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316E" w:rsidRPr="001834FB" w:rsidRDefault="00B7750E" w:rsidP="003B003D">
      <w:pPr>
        <w:spacing w:after="120" w:line="240" w:lineRule="auto"/>
        <w:jc w:val="both"/>
        <w:rPr>
          <w:rFonts w:ascii="Century Gothic" w:hAnsi="Century Gothic" w:cs="Helvetica"/>
          <w:sz w:val="20"/>
          <w:szCs w:val="20"/>
        </w:rPr>
      </w:pPr>
      <w:r w:rsidRPr="001834FB">
        <w:rPr>
          <w:rFonts w:ascii="Century Gothic" w:hAnsi="Century Gothic" w:cs="Helvetica-Bold"/>
          <w:b/>
          <w:bCs/>
          <w:sz w:val="20"/>
          <w:szCs w:val="20"/>
        </w:rPr>
        <w:t>La Secretaria de Logística y Recursos Físicos de</w:t>
      </w:r>
      <w:r w:rsidR="00B24FBC" w:rsidRPr="001834FB">
        <w:rPr>
          <w:rFonts w:ascii="Century Gothic" w:hAnsi="Century Gothic" w:cs="Helvetica-Bold"/>
          <w:b/>
          <w:bCs/>
          <w:sz w:val="20"/>
          <w:szCs w:val="20"/>
        </w:rPr>
        <w:t xml:space="preserve"> </w:t>
      </w:r>
      <w:r w:rsidRPr="001834FB">
        <w:rPr>
          <w:rFonts w:ascii="Century Gothic" w:hAnsi="Century Gothic" w:cs="Helvetica-Bold"/>
          <w:b/>
          <w:bCs/>
          <w:sz w:val="20"/>
          <w:szCs w:val="20"/>
        </w:rPr>
        <w:t>l</w:t>
      </w:r>
      <w:r w:rsidR="00B24FBC" w:rsidRPr="001834FB">
        <w:rPr>
          <w:rFonts w:ascii="Century Gothic" w:hAnsi="Century Gothic" w:cs="Helvetica-Bold"/>
          <w:b/>
          <w:bCs/>
          <w:sz w:val="20"/>
          <w:szCs w:val="20"/>
        </w:rPr>
        <w:t>a Gobernación de</w:t>
      </w:r>
      <w:r w:rsidRPr="001834FB">
        <w:rPr>
          <w:rFonts w:ascii="Century Gothic" w:hAnsi="Century Gothic" w:cs="Helvetica-Bold"/>
          <w:b/>
          <w:bCs/>
          <w:sz w:val="20"/>
          <w:szCs w:val="20"/>
        </w:rPr>
        <w:t xml:space="preserve"> Bolívar</w:t>
      </w:r>
      <w:r w:rsidR="0051316E" w:rsidRPr="001834FB">
        <w:rPr>
          <w:rFonts w:ascii="Century Gothic" w:hAnsi="Century Gothic" w:cs="Helvetica"/>
          <w:sz w:val="20"/>
          <w:szCs w:val="20"/>
        </w:rPr>
        <w:t>,</w:t>
      </w:r>
      <w:r w:rsidR="0051316E" w:rsidRPr="001834FB">
        <w:rPr>
          <w:rFonts w:ascii="Century Gothic" w:hAnsi="Century Gothic" w:cs="Helvetica"/>
          <w:b/>
          <w:sz w:val="20"/>
          <w:szCs w:val="20"/>
        </w:rPr>
        <w:t xml:space="preserve"> </w:t>
      </w:r>
      <w:r w:rsidR="0051316E" w:rsidRPr="001834FB">
        <w:rPr>
          <w:rFonts w:ascii="Century Gothic" w:hAnsi="Century Gothic" w:cs="Helvetica"/>
          <w:sz w:val="20"/>
          <w:szCs w:val="20"/>
        </w:rPr>
        <w:t xml:space="preserve">en adelante el </w:t>
      </w:r>
      <w:r w:rsidR="0051316E" w:rsidRPr="001834FB">
        <w:rPr>
          <w:rFonts w:ascii="Century Gothic" w:hAnsi="Century Gothic" w:cs="Helvetica"/>
          <w:b/>
          <w:sz w:val="20"/>
          <w:szCs w:val="20"/>
        </w:rPr>
        <w:t>DEPARTAMENTO,</w:t>
      </w:r>
      <w:r w:rsidR="0051316E" w:rsidRPr="001834FB">
        <w:rPr>
          <w:rFonts w:ascii="Century Gothic" w:hAnsi="Century Gothic" w:cs="Helvetica"/>
          <w:sz w:val="20"/>
          <w:szCs w:val="20"/>
        </w:rPr>
        <w:t xml:space="preserve"> está interesado en recibir su oferta técnico</w:t>
      </w:r>
      <w:r w:rsidR="00EC3F28" w:rsidRPr="001834FB">
        <w:rPr>
          <w:rFonts w:ascii="Century Gothic" w:hAnsi="Century Gothic" w:cs="Helvetica"/>
          <w:sz w:val="20"/>
          <w:szCs w:val="20"/>
        </w:rPr>
        <w:t>-</w:t>
      </w:r>
      <w:r w:rsidR="0051316E" w:rsidRPr="001834FB">
        <w:rPr>
          <w:rFonts w:ascii="Century Gothic" w:hAnsi="Century Gothic" w:cs="Helvetica"/>
          <w:sz w:val="20"/>
          <w:szCs w:val="20"/>
        </w:rPr>
        <w:t>económica dentro de la presente selección abreviada, baj</w:t>
      </w:r>
      <w:r w:rsidR="00072605" w:rsidRPr="001834FB">
        <w:rPr>
          <w:rFonts w:ascii="Century Gothic" w:hAnsi="Century Gothic" w:cs="Helvetica"/>
          <w:sz w:val="20"/>
          <w:szCs w:val="20"/>
        </w:rPr>
        <w:t xml:space="preserve">o la causal de Menor </w:t>
      </w:r>
      <w:r w:rsidR="0051316E" w:rsidRPr="001834FB">
        <w:rPr>
          <w:rFonts w:ascii="Century Gothic" w:hAnsi="Century Gothic" w:cs="Helvetica"/>
          <w:sz w:val="20"/>
          <w:szCs w:val="20"/>
        </w:rPr>
        <w:t>Cuantía</w:t>
      </w:r>
      <w:r w:rsidR="00072605" w:rsidRPr="001834FB">
        <w:rPr>
          <w:rFonts w:ascii="Century Gothic" w:hAnsi="Century Gothic" w:cs="Helvetica"/>
          <w:sz w:val="20"/>
          <w:szCs w:val="20"/>
        </w:rPr>
        <w:t xml:space="preserve"> – Inferior al 10% de la Menor </w:t>
      </w:r>
      <w:r w:rsidR="00B24FBC" w:rsidRPr="001834FB">
        <w:rPr>
          <w:rFonts w:ascii="Century Gothic" w:hAnsi="Century Gothic" w:cs="Helvetica"/>
          <w:sz w:val="20"/>
          <w:szCs w:val="20"/>
        </w:rPr>
        <w:t>Cuantía</w:t>
      </w:r>
      <w:r w:rsidR="0051316E" w:rsidRPr="001834FB">
        <w:rPr>
          <w:rFonts w:ascii="Century Gothic" w:hAnsi="Century Gothic" w:cs="Helvetica"/>
          <w:sz w:val="20"/>
          <w:szCs w:val="20"/>
        </w:rPr>
        <w:t xml:space="preserve">, de conformidad con </w:t>
      </w:r>
      <w:r w:rsidR="00D85EE2">
        <w:rPr>
          <w:rFonts w:ascii="Century Gothic" w:hAnsi="Century Gothic" w:cs="Helvetica"/>
          <w:sz w:val="20"/>
          <w:szCs w:val="20"/>
        </w:rPr>
        <w:t xml:space="preserve">la </w:t>
      </w:r>
      <w:r w:rsidR="0051316E" w:rsidRPr="001834FB">
        <w:rPr>
          <w:rFonts w:ascii="Century Gothic" w:hAnsi="Century Gothic" w:cs="Helvetica"/>
          <w:sz w:val="20"/>
          <w:szCs w:val="20"/>
        </w:rPr>
        <w:t xml:space="preserve">Ley </w:t>
      </w:r>
      <w:r w:rsidR="00302360" w:rsidRPr="001834FB">
        <w:rPr>
          <w:rFonts w:ascii="Century Gothic" w:hAnsi="Century Gothic" w:cs="Helvetica"/>
          <w:sz w:val="20"/>
          <w:szCs w:val="20"/>
        </w:rPr>
        <w:t>80 de 1993, la Ley 1150 de 2007 y</w:t>
      </w:r>
      <w:r w:rsidR="0051316E" w:rsidRPr="001834FB">
        <w:rPr>
          <w:rFonts w:ascii="Century Gothic" w:hAnsi="Century Gothic" w:cs="Helvetica"/>
          <w:sz w:val="20"/>
          <w:szCs w:val="20"/>
        </w:rPr>
        <w:t xml:space="preserve"> l</w:t>
      </w:r>
      <w:r w:rsidR="00302360" w:rsidRPr="001834FB">
        <w:rPr>
          <w:rFonts w:ascii="Century Gothic" w:hAnsi="Century Gothic" w:cs="Helvetica"/>
          <w:sz w:val="20"/>
          <w:szCs w:val="20"/>
        </w:rPr>
        <w:t>os</w:t>
      </w:r>
      <w:r w:rsidR="0051316E" w:rsidRPr="001834FB">
        <w:rPr>
          <w:rFonts w:ascii="Century Gothic" w:hAnsi="Century Gothic" w:cs="Helvetica"/>
          <w:sz w:val="20"/>
          <w:szCs w:val="20"/>
        </w:rPr>
        <w:t xml:space="preserve"> Decreto</w:t>
      </w:r>
      <w:r w:rsidR="00302360" w:rsidRPr="001834FB">
        <w:rPr>
          <w:rFonts w:ascii="Century Gothic" w:hAnsi="Century Gothic" w:cs="Helvetica"/>
          <w:sz w:val="20"/>
          <w:szCs w:val="20"/>
        </w:rPr>
        <w:t>s 2474 de 2008, 2025 de 2009</w:t>
      </w:r>
      <w:r w:rsidR="00D85EE2">
        <w:rPr>
          <w:rFonts w:ascii="Century Gothic" w:hAnsi="Century Gothic" w:cs="Helvetica"/>
          <w:sz w:val="20"/>
          <w:szCs w:val="20"/>
        </w:rPr>
        <w:t>;</w:t>
      </w:r>
      <w:r w:rsidR="00302360" w:rsidRPr="001834FB">
        <w:rPr>
          <w:rFonts w:ascii="Century Gothic" w:hAnsi="Century Gothic" w:cs="Helvetica"/>
          <w:sz w:val="20"/>
          <w:szCs w:val="20"/>
        </w:rPr>
        <w:t xml:space="preserve"> y</w:t>
      </w:r>
      <w:r w:rsidR="00D85EE2">
        <w:rPr>
          <w:rFonts w:ascii="Century Gothic" w:hAnsi="Century Gothic" w:cs="Helvetica"/>
          <w:sz w:val="20"/>
          <w:szCs w:val="20"/>
        </w:rPr>
        <w:t xml:space="preserve"> de acuerdo con el procedimiento señalado en el decreto No </w:t>
      </w:r>
      <w:r w:rsidR="0051316E" w:rsidRPr="001834FB">
        <w:rPr>
          <w:rFonts w:ascii="Century Gothic" w:hAnsi="Century Gothic" w:cs="Helvetica"/>
          <w:sz w:val="20"/>
          <w:szCs w:val="20"/>
        </w:rPr>
        <w:t xml:space="preserve"> </w:t>
      </w:r>
      <w:r w:rsidR="00302360" w:rsidRPr="001834FB">
        <w:rPr>
          <w:rFonts w:ascii="Century Gothic" w:hAnsi="Century Gothic" w:cs="Helvetica"/>
          <w:sz w:val="20"/>
          <w:szCs w:val="20"/>
        </w:rPr>
        <w:t>3576</w:t>
      </w:r>
      <w:r w:rsidR="0051316E" w:rsidRPr="001834FB">
        <w:rPr>
          <w:rFonts w:ascii="Century Gothic" w:hAnsi="Century Gothic" w:cs="Helvetica"/>
          <w:sz w:val="20"/>
          <w:szCs w:val="20"/>
        </w:rPr>
        <w:t xml:space="preserve"> de 200</w:t>
      </w:r>
      <w:r w:rsidR="00302360" w:rsidRPr="001834FB">
        <w:rPr>
          <w:rFonts w:ascii="Century Gothic" w:hAnsi="Century Gothic" w:cs="Helvetica"/>
          <w:sz w:val="20"/>
          <w:szCs w:val="20"/>
        </w:rPr>
        <w:t>9.</w:t>
      </w:r>
      <w:r w:rsidR="003B003D" w:rsidRPr="001834FB">
        <w:rPr>
          <w:rFonts w:ascii="Century Gothic" w:hAnsi="Century Gothic" w:cs="Arial"/>
          <w:sz w:val="20"/>
          <w:szCs w:val="20"/>
        </w:rPr>
        <w:t xml:space="preserve"> </w:t>
      </w:r>
    </w:p>
    <w:p w:rsidR="0051316E" w:rsidRPr="001834FB" w:rsidRDefault="0051316E" w:rsidP="0051316E">
      <w:pPr>
        <w:autoSpaceDE w:val="0"/>
        <w:autoSpaceDN w:val="0"/>
        <w:adjustRightInd w:val="0"/>
        <w:spacing w:after="0" w:line="240" w:lineRule="auto"/>
        <w:jc w:val="both"/>
        <w:rPr>
          <w:rFonts w:ascii="Century Gothic" w:hAnsi="Century Gothic" w:cs="Helvetica"/>
          <w:sz w:val="20"/>
          <w:szCs w:val="20"/>
        </w:rPr>
      </w:pPr>
      <w:r w:rsidRPr="001834FB">
        <w:rPr>
          <w:rFonts w:ascii="Century Gothic" w:hAnsi="Century Gothic" w:cs="Helvetica"/>
          <w:sz w:val="20"/>
          <w:szCs w:val="20"/>
        </w:rPr>
        <w:t xml:space="preserve">La presente invitación a cotizar define </w:t>
      </w:r>
      <w:r w:rsidR="00B24FBC" w:rsidRPr="001834FB">
        <w:rPr>
          <w:rFonts w:ascii="Century Gothic" w:hAnsi="Century Gothic" w:cs="Helvetica"/>
          <w:sz w:val="20"/>
          <w:szCs w:val="20"/>
        </w:rPr>
        <w:t xml:space="preserve">las </w:t>
      </w:r>
      <w:r w:rsidRPr="001834FB">
        <w:rPr>
          <w:rFonts w:ascii="Century Gothic" w:hAnsi="Century Gothic" w:cs="Helvetica"/>
          <w:sz w:val="20"/>
          <w:szCs w:val="20"/>
        </w:rPr>
        <w:t xml:space="preserve">condiciones jurídicas, administrativas, financieras y de experiencia que serán objeto de verificación por parte del </w:t>
      </w:r>
      <w:r w:rsidRPr="001834FB">
        <w:rPr>
          <w:rFonts w:ascii="Century Gothic" w:hAnsi="Century Gothic" w:cs="Helvetica"/>
          <w:b/>
          <w:sz w:val="20"/>
          <w:szCs w:val="20"/>
        </w:rPr>
        <w:t xml:space="preserve">DEPARTAMENTO, </w:t>
      </w:r>
      <w:r w:rsidRPr="001834FB">
        <w:rPr>
          <w:rFonts w:ascii="Century Gothic" w:hAnsi="Century Gothic" w:cs="Helvetica"/>
          <w:sz w:val="20"/>
          <w:szCs w:val="20"/>
        </w:rPr>
        <w:t xml:space="preserve">con base en las cuales </w:t>
      </w:r>
      <w:r w:rsidRPr="001834FB">
        <w:rPr>
          <w:rFonts w:ascii="Century Gothic" w:hAnsi="Century Gothic" w:cs="Helvetica-Bold"/>
          <w:b/>
          <w:bCs/>
          <w:sz w:val="20"/>
          <w:szCs w:val="20"/>
        </w:rPr>
        <w:t>EL OFERENTE</w:t>
      </w:r>
      <w:r w:rsidRPr="001834FB">
        <w:rPr>
          <w:rFonts w:ascii="Century Gothic" w:hAnsi="Century Gothic" w:cs="Helvetica"/>
          <w:sz w:val="20"/>
          <w:szCs w:val="20"/>
        </w:rPr>
        <w:t xml:space="preserve"> elaborará y presentará su </w:t>
      </w:r>
      <w:r w:rsidRPr="001834FB">
        <w:rPr>
          <w:rFonts w:ascii="Century Gothic" w:hAnsi="Century Gothic" w:cs="Helvetica-Bold"/>
          <w:b/>
          <w:bCs/>
          <w:sz w:val="20"/>
          <w:szCs w:val="20"/>
        </w:rPr>
        <w:t>OFERTA</w:t>
      </w:r>
      <w:r w:rsidRPr="001834FB">
        <w:rPr>
          <w:rFonts w:ascii="Century Gothic" w:hAnsi="Century Gothic" w:cs="Helvetica"/>
          <w:sz w:val="20"/>
          <w:szCs w:val="20"/>
        </w:rPr>
        <w:t>.</w:t>
      </w:r>
    </w:p>
    <w:p w:rsidR="0051316E" w:rsidRPr="001834FB" w:rsidRDefault="0051316E" w:rsidP="0051316E">
      <w:pPr>
        <w:autoSpaceDE w:val="0"/>
        <w:autoSpaceDN w:val="0"/>
        <w:adjustRightInd w:val="0"/>
        <w:spacing w:after="0" w:line="240" w:lineRule="auto"/>
        <w:jc w:val="both"/>
        <w:rPr>
          <w:rFonts w:ascii="Century Gothic" w:hAnsi="Century Gothic" w:cs="Helvetica"/>
          <w:sz w:val="20"/>
          <w:szCs w:val="20"/>
        </w:rPr>
      </w:pPr>
    </w:p>
    <w:p w:rsidR="0051316E" w:rsidRPr="001834FB" w:rsidRDefault="0051316E" w:rsidP="0051316E">
      <w:pPr>
        <w:autoSpaceDE w:val="0"/>
        <w:autoSpaceDN w:val="0"/>
        <w:adjustRightInd w:val="0"/>
        <w:spacing w:after="0" w:line="240" w:lineRule="auto"/>
        <w:jc w:val="both"/>
        <w:rPr>
          <w:rFonts w:ascii="Century Gothic" w:hAnsi="Century Gothic" w:cs="Helvetica"/>
          <w:sz w:val="20"/>
          <w:szCs w:val="20"/>
        </w:rPr>
      </w:pPr>
      <w:r w:rsidRPr="001834FB">
        <w:rPr>
          <w:rFonts w:ascii="Century Gothic" w:hAnsi="Century Gothic" w:cs="Helvetica"/>
          <w:sz w:val="20"/>
          <w:szCs w:val="20"/>
        </w:rPr>
        <w:t xml:space="preserve">La presentación de la oferta por parte del </w:t>
      </w:r>
      <w:r w:rsidRPr="001834FB">
        <w:rPr>
          <w:rFonts w:ascii="Century Gothic" w:hAnsi="Century Gothic" w:cs="Helvetica-Bold"/>
          <w:b/>
          <w:bCs/>
          <w:sz w:val="20"/>
          <w:szCs w:val="20"/>
        </w:rPr>
        <w:t xml:space="preserve">OFERENTE </w:t>
      </w:r>
      <w:r w:rsidRPr="001834FB">
        <w:rPr>
          <w:rFonts w:ascii="Century Gothic" w:hAnsi="Century Gothic" w:cs="Helvetica"/>
          <w:sz w:val="20"/>
          <w:szCs w:val="20"/>
        </w:rPr>
        <w:t xml:space="preserve">constituye evidencia que ha aceptado que </w:t>
      </w:r>
      <w:r w:rsidR="00302360" w:rsidRPr="001834FB">
        <w:rPr>
          <w:rFonts w:ascii="Century Gothic" w:hAnsi="Century Gothic" w:cs="Helvetica"/>
          <w:sz w:val="20"/>
          <w:szCs w:val="20"/>
        </w:rPr>
        <w:t xml:space="preserve">las condiciones definidas en ésta invitación </w:t>
      </w:r>
      <w:r w:rsidRPr="001834FB">
        <w:rPr>
          <w:rFonts w:ascii="Century Gothic" w:hAnsi="Century Gothic" w:cs="Helvetica"/>
          <w:sz w:val="20"/>
          <w:szCs w:val="20"/>
        </w:rPr>
        <w:t>son completos,</w:t>
      </w:r>
      <w:r w:rsidR="002D6624" w:rsidRPr="001834FB">
        <w:rPr>
          <w:rFonts w:ascii="Century Gothic" w:hAnsi="Century Gothic" w:cs="Helvetica"/>
          <w:sz w:val="20"/>
          <w:szCs w:val="20"/>
        </w:rPr>
        <w:t xml:space="preserve"> </w:t>
      </w:r>
      <w:r w:rsidRPr="001834FB">
        <w:rPr>
          <w:rFonts w:ascii="Century Gothic" w:hAnsi="Century Gothic" w:cs="Helvetica"/>
          <w:sz w:val="20"/>
          <w:szCs w:val="20"/>
        </w:rPr>
        <w:t>compatibles y adecuados para identificar los</w:t>
      </w:r>
      <w:r w:rsidR="002D6624" w:rsidRPr="001834FB">
        <w:rPr>
          <w:rFonts w:ascii="Century Gothic" w:hAnsi="Century Gothic" w:cs="Helvetica"/>
          <w:sz w:val="20"/>
          <w:szCs w:val="20"/>
        </w:rPr>
        <w:t xml:space="preserve"> </w:t>
      </w:r>
      <w:r w:rsidR="00302360" w:rsidRPr="001834FB">
        <w:rPr>
          <w:rFonts w:ascii="Century Gothic" w:hAnsi="Century Gothic" w:cs="Helvetica"/>
          <w:sz w:val="20"/>
          <w:szCs w:val="20"/>
        </w:rPr>
        <w:t xml:space="preserve">trabajos, </w:t>
      </w:r>
      <w:r w:rsidR="002D6624" w:rsidRPr="001834FB">
        <w:rPr>
          <w:rFonts w:ascii="Century Gothic" w:hAnsi="Century Gothic" w:cs="Helvetica"/>
          <w:sz w:val="20"/>
          <w:szCs w:val="20"/>
        </w:rPr>
        <w:t>bienes o servicios objeto de contratación</w:t>
      </w:r>
      <w:r w:rsidRPr="001834FB">
        <w:rPr>
          <w:rFonts w:ascii="Century Gothic" w:hAnsi="Century Gothic" w:cs="Helvetica"/>
          <w:sz w:val="20"/>
          <w:szCs w:val="20"/>
        </w:rPr>
        <w:t xml:space="preserve">; que está enterado </w:t>
      </w:r>
      <w:r w:rsidR="00B24FBC" w:rsidRPr="001834FB">
        <w:rPr>
          <w:rFonts w:ascii="Century Gothic" w:hAnsi="Century Gothic" w:cs="Helvetica"/>
          <w:sz w:val="20"/>
          <w:szCs w:val="20"/>
        </w:rPr>
        <w:t>del</w:t>
      </w:r>
      <w:r w:rsidRPr="001834FB">
        <w:rPr>
          <w:rFonts w:ascii="Century Gothic" w:hAnsi="Century Gothic" w:cs="Helvetica"/>
          <w:sz w:val="20"/>
          <w:szCs w:val="20"/>
        </w:rPr>
        <w:t xml:space="preserve"> alcance de dichos trabajos</w:t>
      </w:r>
      <w:r w:rsidR="00302360" w:rsidRPr="001834FB">
        <w:rPr>
          <w:rFonts w:ascii="Century Gothic" w:hAnsi="Century Gothic" w:cs="Helvetica"/>
          <w:sz w:val="20"/>
          <w:szCs w:val="20"/>
        </w:rPr>
        <w:t>, bienes o servicios</w:t>
      </w:r>
      <w:r w:rsidRPr="001834FB">
        <w:rPr>
          <w:rFonts w:ascii="Century Gothic" w:hAnsi="Century Gothic" w:cs="Helvetica"/>
          <w:sz w:val="20"/>
          <w:szCs w:val="20"/>
        </w:rPr>
        <w:t xml:space="preserve">, y que ha tenido en cuenta todo lo anterior para fijar el valor, el plazo y demás aspectos de la </w:t>
      </w:r>
      <w:r w:rsidRPr="001834FB">
        <w:rPr>
          <w:rFonts w:ascii="Century Gothic" w:hAnsi="Century Gothic" w:cs="Helvetica-Bold"/>
          <w:b/>
          <w:bCs/>
          <w:sz w:val="20"/>
          <w:szCs w:val="20"/>
        </w:rPr>
        <w:t>OFERTA</w:t>
      </w:r>
      <w:r w:rsidRPr="001834FB">
        <w:rPr>
          <w:rFonts w:ascii="Century Gothic" w:hAnsi="Century Gothic" w:cs="Helvetica"/>
          <w:sz w:val="20"/>
          <w:szCs w:val="20"/>
        </w:rPr>
        <w:t>.</w:t>
      </w:r>
    </w:p>
    <w:p w:rsidR="003B003D" w:rsidRPr="001834FB" w:rsidRDefault="003B003D" w:rsidP="0051316E">
      <w:pPr>
        <w:autoSpaceDE w:val="0"/>
        <w:autoSpaceDN w:val="0"/>
        <w:adjustRightInd w:val="0"/>
        <w:spacing w:after="0" w:line="240" w:lineRule="auto"/>
        <w:jc w:val="both"/>
        <w:rPr>
          <w:rFonts w:ascii="Century Gothic" w:hAnsi="Century Gothic" w:cs="Helvetica"/>
          <w:sz w:val="20"/>
          <w:szCs w:val="20"/>
        </w:rPr>
      </w:pPr>
    </w:p>
    <w:p w:rsidR="003B003D" w:rsidRPr="001834FB" w:rsidRDefault="003B003D" w:rsidP="003B003D">
      <w:pPr>
        <w:pStyle w:val="C1"/>
        <w:tabs>
          <w:tab w:val="left" w:pos="993"/>
        </w:tabs>
        <w:spacing w:before="0" w:after="0" w:line="240" w:lineRule="atLeast"/>
        <w:rPr>
          <w:rFonts w:ascii="Century Gothic" w:hAnsi="Century Gothic" w:cs="Arial"/>
          <w:sz w:val="20"/>
        </w:rPr>
      </w:pPr>
      <w:r w:rsidRPr="001834FB">
        <w:rPr>
          <w:rFonts w:ascii="Century Gothic" w:hAnsi="Century Gothic" w:cs="Arial"/>
          <w:b/>
          <w:sz w:val="20"/>
        </w:rPr>
        <w:t xml:space="preserve">PARTICIPANTES: </w:t>
      </w:r>
      <w:r w:rsidRPr="001834FB">
        <w:rPr>
          <w:rFonts w:ascii="Century Gothic" w:hAnsi="Century Gothic" w:cs="Arial"/>
          <w:sz w:val="20"/>
        </w:rPr>
        <w:t xml:space="preserve">Podrán presentar propuestas quienes no se encuentren incursos en las incompatibilidades o inhabilidades para contratar, según lo dispuesto en los artículos 8 y 9 de </w:t>
      </w:r>
      <w:smartTag w:uri="urn:schemas-microsoft-com:office:smarttags" w:element="PersonName">
        <w:smartTagPr>
          <w:attr w:name="ProductID" w:val="la Ley"/>
        </w:smartTagPr>
        <w:r w:rsidRPr="001834FB">
          <w:rPr>
            <w:rFonts w:ascii="Century Gothic" w:hAnsi="Century Gothic" w:cs="Arial"/>
            <w:sz w:val="20"/>
          </w:rPr>
          <w:t>la Ley</w:t>
        </w:r>
      </w:smartTag>
      <w:r w:rsidRPr="001834FB">
        <w:rPr>
          <w:rFonts w:ascii="Century Gothic" w:hAnsi="Century Gothic" w:cs="Arial"/>
          <w:sz w:val="20"/>
        </w:rPr>
        <w:t xml:space="preserve"> 80 de 1993,  y demás normas que rigen la materia, y  que estén a paz y salvo en el pago de los aportes de sus empleados, y que su objeto social o actividad mercantil, sea acorde a lo requerido por </w:t>
      </w:r>
      <w:smartTag w:uri="urn:schemas-microsoft-com:office:smarttags" w:element="PersonName">
        <w:smartTagPr>
          <w:attr w:name="ProductID" w:val="la Administraci￳n."/>
        </w:smartTagPr>
        <w:r w:rsidRPr="001834FB">
          <w:rPr>
            <w:rFonts w:ascii="Century Gothic" w:hAnsi="Century Gothic" w:cs="Arial"/>
            <w:sz w:val="20"/>
          </w:rPr>
          <w:t>la Administración.</w:t>
        </w:r>
      </w:smartTag>
      <w:r w:rsidRPr="001834FB">
        <w:rPr>
          <w:rFonts w:ascii="Century Gothic" w:hAnsi="Century Gothic" w:cs="Arial"/>
          <w:sz w:val="20"/>
        </w:rPr>
        <w:t xml:space="preserve">  </w:t>
      </w:r>
    </w:p>
    <w:p w:rsidR="003B003D" w:rsidRPr="001834FB" w:rsidRDefault="003B003D" w:rsidP="003B003D">
      <w:pPr>
        <w:autoSpaceDE w:val="0"/>
        <w:autoSpaceDN w:val="0"/>
        <w:adjustRightInd w:val="0"/>
        <w:spacing w:after="0" w:line="240" w:lineRule="auto"/>
        <w:jc w:val="both"/>
        <w:rPr>
          <w:rFonts w:ascii="Century Gothic" w:hAnsi="Century Gothic" w:cs="Arial"/>
          <w:b/>
          <w:iCs/>
          <w:color w:val="000000"/>
          <w:sz w:val="20"/>
          <w:szCs w:val="20"/>
        </w:rPr>
      </w:pPr>
    </w:p>
    <w:p w:rsidR="003B003D" w:rsidRPr="001834FB" w:rsidRDefault="003B003D" w:rsidP="003B003D">
      <w:pPr>
        <w:autoSpaceDE w:val="0"/>
        <w:autoSpaceDN w:val="0"/>
        <w:adjustRightInd w:val="0"/>
        <w:spacing w:after="0" w:line="240" w:lineRule="auto"/>
        <w:jc w:val="both"/>
        <w:rPr>
          <w:rFonts w:ascii="Century Gothic" w:hAnsi="Century Gothic" w:cs="Arial"/>
          <w:iCs/>
          <w:color w:val="000000"/>
          <w:sz w:val="20"/>
          <w:szCs w:val="20"/>
        </w:rPr>
      </w:pPr>
      <w:r w:rsidRPr="001834FB">
        <w:rPr>
          <w:rFonts w:ascii="Century Gothic" w:hAnsi="Century Gothic" w:cs="Arial"/>
          <w:b/>
          <w:iCs/>
          <w:color w:val="000000"/>
          <w:sz w:val="20"/>
          <w:szCs w:val="20"/>
        </w:rPr>
        <w:t>INVITACIÓN A VEEDURÍA:</w:t>
      </w:r>
      <w:r w:rsidRPr="001834FB">
        <w:rPr>
          <w:rFonts w:ascii="Century Gothic" w:hAnsi="Century Gothic" w:cs="Arial"/>
          <w:iCs/>
          <w:color w:val="000000"/>
          <w:sz w:val="20"/>
          <w:szCs w:val="20"/>
        </w:rPr>
        <w:t xml:space="preserve"> En cumplimiento de lo dispuesto en el inciso tercero del artículo 66 de la Ley 80 de 1993 y en el artículo 9 del decreto 2170 de 2002, la Contraloría Distrital de Cartagena de Indias  invita a todas las personas y organizaciones interesadas en hacer veeduría y que se encuentren conformadas de acuerdo a la ley 850 de 2003, para que realicen el control social al presente proceso de contratación.</w:t>
      </w:r>
    </w:p>
    <w:p w:rsidR="003D2665" w:rsidRPr="001834FB" w:rsidRDefault="003D2665" w:rsidP="0051316E">
      <w:pPr>
        <w:autoSpaceDE w:val="0"/>
        <w:autoSpaceDN w:val="0"/>
        <w:adjustRightInd w:val="0"/>
        <w:spacing w:after="0" w:line="240" w:lineRule="auto"/>
        <w:jc w:val="both"/>
        <w:rPr>
          <w:rFonts w:ascii="Century Gothic" w:hAnsi="Century Gothic" w:cs="Helvetica-Bold"/>
          <w:b/>
          <w:bCs/>
          <w:color w:val="000000"/>
          <w:sz w:val="20"/>
          <w:szCs w:val="20"/>
        </w:rPr>
      </w:pPr>
    </w:p>
    <w:p w:rsidR="00884372" w:rsidRPr="001834FB" w:rsidRDefault="00884372" w:rsidP="00CD3483">
      <w:pPr>
        <w:pStyle w:val="Prrafodelista"/>
        <w:numPr>
          <w:ilvl w:val="0"/>
          <w:numId w:val="3"/>
        </w:numPr>
        <w:autoSpaceDE w:val="0"/>
        <w:autoSpaceDN w:val="0"/>
        <w:adjustRightInd w:val="0"/>
        <w:spacing w:after="0" w:line="240" w:lineRule="auto"/>
        <w:jc w:val="both"/>
        <w:rPr>
          <w:rFonts w:ascii="Century Gothic" w:hAnsi="Century Gothic" w:cs="Helvetica-Bold"/>
          <w:b/>
          <w:bCs/>
          <w:color w:val="000000"/>
          <w:sz w:val="20"/>
          <w:szCs w:val="20"/>
        </w:rPr>
      </w:pPr>
      <w:r w:rsidRPr="001834FB">
        <w:rPr>
          <w:rFonts w:ascii="Century Gothic" w:hAnsi="Century Gothic" w:cs="Helvetica-Bold"/>
          <w:b/>
          <w:bCs/>
          <w:color w:val="000000"/>
          <w:sz w:val="20"/>
          <w:szCs w:val="20"/>
        </w:rPr>
        <w:t>OBJETO</w:t>
      </w:r>
      <w:r w:rsidR="00E2163D" w:rsidRPr="001834FB">
        <w:rPr>
          <w:rFonts w:ascii="Century Gothic" w:hAnsi="Century Gothic" w:cs="Helvetica-Bold"/>
          <w:b/>
          <w:bCs/>
          <w:color w:val="000000"/>
          <w:sz w:val="20"/>
          <w:szCs w:val="20"/>
        </w:rPr>
        <w:t>:</w:t>
      </w:r>
    </w:p>
    <w:p w:rsidR="00EC3F28" w:rsidRPr="001834FB" w:rsidRDefault="00EC3F28" w:rsidP="003D2665">
      <w:pPr>
        <w:autoSpaceDE w:val="0"/>
        <w:autoSpaceDN w:val="0"/>
        <w:adjustRightInd w:val="0"/>
        <w:spacing w:after="0" w:line="240" w:lineRule="auto"/>
        <w:jc w:val="both"/>
        <w:rPr>
          <w:rFonts w:ascii="Century Gothic" w:hAnsi="Century Gothic" w:cs="Helvetica"/>
          <w:color w:val="000000"/>
          <w:sz w:val="20"/>
          <w:szCs w:val="20"/>
        </w:rPr>
      </w:pPr>
    </w:p>
    <w:p w:rsidR="00236181" w:rsidRDefault="00884372" w:rsidP="00CC68DA">
      <w:pPr>
        <w:autoSpaceDE w:val="0"/>
        <w:autoSpaceDN w:val="0"/>
        <w:adjustRightInd w:val="0"/>
        <w:ind w:left="708" w:hanging="708"/>
        <w:jc w:val="both"/>
        <w:rPr>
          <w:rFonts w:ascii="Century Gothic" w:hAnsi="Century Gothic" w:cs="Arial"/>
          <w:sz w:val="20"/>
          <w:szCs w:val="20"/>
        </w:rPr>
      </w:pPr>
      <w:r w:rsidRPr="001834FB">
        <w:rPr>
          <w:rFonts w:ascii="Century Gothic" w:hAnsi="Century Gothic" w:cs="Helvetica"/>
          <w:color w:val="000000"/>
          <w:sz w:val="20"/>
          <w:szCs w:val="20"/>
        </w:rPr>
        <w:t xml:space="preserve">El </w:t>
      </w:r>
      <w:r w:rsidR="00EC3F28" w:rsidRPr="001834FB">
        <w:rPr>
          <w:rFonts w:ascii="Century Gothic" w:hAnsi="Century Gothic" w:cs="Helvetica"/>
          <w:color w:val="000000"/>
          <w:sz w:val="20"/>
          <w:szCs w:val="20"/>
        </w:rPr>
        <w:t>DEPARTAMENTO</w:t>
      </w:r>
      <w:r w:rsidRPr="001834FB">
        <w:rPr>
          <w:rFonts w:ascii="Century Gothic" w:hAnsi="Century Gothic" w:cs="Helvetica"/>
          <w:color w:val="000000"/>
          <w:sz w:val="20"/>
          <w:szCs w:val="20"/>
        </w:rPr>
        <w:t xml:space="preserve"> desea </w:t>
      </w:r>
      <w:r w:rsidR="00EC3F28" w:rsidRPr="001834FB">
        <w:rPr>
          <w:rFonts w:ascii="Century Gothic" w:hAnsi="Century Gothic" w:cs="Helvetica"/>
          <w:color w:val="000000"/>
          <w:sz w:val="20"/>
          <w:szCs w:val="20"/>
        </w:rPr>
        <w:t xml:space="preserve">recibir oferta y </w:t>
      </w:r>
      <w:r w:rsidRPr="001834FB">
        <w:rPr>
          <w:rFonts w:ascii="Century Gothic" w:hAnsi="Century Gothic" w:cs="Helvetica"/>
          <w:color w:val="000000"/>
          <w:sz w:val="20"/>
          <w:szCs w:val="20"/>
        </w:rPr>
        <w:t xml:space="preserve">seleccionar </w:t>
      </w:r>
      <w:r w:rsidR="00EC3F28" w:rsidRPr="001834FB">
        <w:rPr>
          <w:rFonts w:ascii="Century Gothic" w:hAnsi="Century Gothic" w:cs="Helvetica"/>
          <w:color w:val="000000"/>
          <w:sz w:val="20"/>
          <w:szCs w:val="20"/>
        </w:rPr>
        <w:t xml:space="preserve">al </w:t>
      </w:r>
      <w:r w:rsidRPr="001834FB">
        <w:rPr>
          <w:rFonts w:ascii="Century Gothic" w:hAnsi="Century Gothic" w:cs="Helvetica"/>
          <w:color w:val="000000"/>
          <w:sz w:val="20"/>
          <w:szCs w:val="20"/>
        </w:rPr>
        <w:t>proponente</w:t>
      </w:r>
      <w:r w:rsidR="00E2163D" w:rsidRPr="001834FB">
        <w:rPr>
          <w:rFonts w:ascii="Century Gothic" w:hAnsi="Century Gothic" w:cs="Helvetica"/>
          <w:color w:val="000000"/>
          <w:sz w:val="20"/>
          <w:szCs w:val="20"/>
        </w:rPr>
        <w:t xml:space="preserve"> </w:t>
      </w:r>
      <w:r w:rsidRPr="001834FB">
        <w:rPr>
          <w:rFonts w:ascii="Century Gothic" w:hAnsi="Century Gothic" w:cs="Helvetica"/>
          <w:color w:val="000000"/>
          <w:sz w:val="20"/>
          <w:szCs w:val="20"/>
        </w:rPr>
        <w:t>p</w:t>
      </w:r>
      <w:r w:rsidR="00EC3F28" w:rsidRPr="001834FB">
        <w:rPr>
          <w:rFonts w:ascii="Century Gothic" w:hAnsi="Century Gothic" w:cs="Helvetica"/>
          <w:color w:val="000000"/>
          <w:sz w:val="20"/>
          <w:szCs w:val="20"/>
        </w:rPr>
        <w:t xml:space="preserve">ara </w:t>
      </w:r>
      <w:r w:rsidR="00236181" w:rsidRPr="001834FB">
        <w:rPr>
          <w:rFonts w:ascii="Century Gothic" w:hAnsi="Century Gothic" w:cs="Arial"/>
          <w:sz w:val="20"/>
          <w:szCs w:val="20"/>
        </w:rPr>
        <w:t xml:space="preserve">Contratar la </w:t>
      </w:r>
      <w:r w:rsidR="00065FA7" w:rsidRPr="00830B09">
        <w:rPr>
          <w:rFonts w:ascii="Arial Narrow" w:hAnsi="Arial Narrow" w:cs="Arial"/>
        </w:rPr>
        <w:t xml:space="preserve">Contratar la prestación del servicio de </w:t>
      </w:r>
      <w:r w:rsidR="00065FA7">
        <w:rPr>
          <w:rFonts w:ascii="Arial Narrow" w:hAnsi="Arial Narrow" w:cs="Arial"/>
        </w:rPr>
        <w:t>diseño e impr</w:t>
      </w:r>
      <w:r w:rsidR="00D85EE2">
        <w:rPr>
          <w:rFonts w:ascii="Arial Narrow" w:hAnsi="Arial Narrow" w:cs="Arial"/>
        </w:rPr>
        <w:t xml:space="preserve">esión de material publicitario </w:t>
      </w:r>
      <w:r w:rsidR="00065FA7">
        <w:rPr>
          <w:rFonts w:ascii="Arial Narrow" w:hAnsi="Arial Narrow" w:cs="Arial"/>
        </w:rPr>
        <w:t xml:space="preserve"> para ser divulgado en el </w:t>
      </w:r>
      <w:r w:rsidR="00065FA7">
        <w:rPr>
          <w:rFonts w:ascii="Arial Narrow" w:hAnsi="Arial Narrow"/>
        </w:rPr>
        <w:t>Foro Regional sobre Regla Fiscal y Finanzas Territoriales</w:t>
      </w:r>
      <w:r w:rsidR="00065FA7">
        <w:rPr>
          <w:rFonts w:ascii="Arial Narrow" w:hAnsi="Arial Narrow" w:cs="Arial"/>
        </w:rPr>
        <w:t>, teniendo en cuenta las cantidades y especificaciones técnicas descritas a continuación</w:t>
      </w:r>
      <w:r w:rsidR="00236181" w:rsidRPr="001834FB">
        <w:rPr>
          <w:rFonts w:ascii="Century Gothic" w:hAnsi="Century Gothic" w:cs="Arial"/>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4"/>
        <w:gridCol w:w="1701"/>
      </w:tblGrid>
      <w:tr w:rsidR="00065FA7" w:rsidRPr="00236181" w:rsidTr="00065FA7">
        <w:trPr>
          <w:trHeight w:val="426"/>
          <w:jc w:val="center"/>
        </w:trPr>
        <w:tc>
          <w:tcPr>
            <w:tcW w:w="4644" w:type="dxa"/>
            <w:shd w:val="clear" w:color="auto" w:fill="D9D9D9"/>
          </w:tcPr>
          <w:p w:rsidR="00065FA7" w:rsidRPr="00236181" w:rsidRDefault="00065FA7" w:rsidP="008C42E7">
            <w:pPr>
              <w:widowControl w:val="0"/>
              <w:autoSpaceDE w:val="0"/>
              <w:autoSpaceDN w:val="0"/>
              <w:adjustRightInd w:val="0"/>
              <w:rPr>
                <w:rFonts w:ascii="Century Gothic" w:hAnsi="Century Gothic" w:cs="Arial"/>
                <w:b/>
                <w:sz w:val="16"/>
                <w:szCs w:val="16"/>
              </w:rPr>
            </w:pPr>
            <w:r>
              <w:rPr>
                <w:rFonts w:ascii="Century Gothic" w:hAnsi="Century Gothic" w:cs="Arial"/>
                <w:b/>
                <w:sz w:val="16"/>
                <w:szCs w:val="16"/>
              </w:rPr>
              <w:t>DESCRIPCION</w:t>
            </w:r>
          </w:p>
        </w:tc>
        <w:tc>
          <w:tcPr>
            <w:tcW w:w="1701" w:type="dxa"/>
            <w:shd w:val="clear" w:color="auto" w:fill="D9D9D9"/>
          </w:tcPr>
          <w:p w:rsidR="00065FA7" w:rsidRPr="00236181" w:rsidRDefault="00065FA7" w:rsidP="008C42E7">
            <w:pPr>
              <w:widowControl w:val="0"/>
              <w:autoSpaceDE w:val="0"/>
              <w:autoSpaceDN w:val="0"/>
              <w:adjustRightInd w:val="0"/>
              <w:jc w:val="center"/>
              <w:rPr>
                <w:rFonts w:ascii="Century Gothic" w:hAnsi="Century Gothic" w:cs="Arial"/>
                <w:b/>
                <w:sz w:val="16"/>
                <w:szCs w:val="16"/>
              </w:rPr>
            </w:pPr>
            <w:r>
              <w:rPr>
                <w:rFonts w:ascii="Century Gothic" w:hAnsi="Century Gothic" w:cs="Arial"/>
                <w:b/>
                <w:sz w:val="16"/>
                <w:szCs w:val="16"/>
              </w:rPr>
              <w:t>CANTIDAD</w:t>
            </w:r>
          </w:p>
        </w:tc>
      </w:tr>
      <w:tr w:rsidR="00065FA7" w:rsidRPr="00236181" w:rsidTr="00065FA7">
        <w:trPr>
          <w:trHeight w:val="426"/>
          <w:jc w:val="center"/>
        </w:trPr>
        <w:tc>
          <w:tcPr>
            <w:tcW w:w="4644" w:type="dxa"/>
          </w:tcPr>
          <w:p w:rsidR="00065FA7" w:rsidRPr="00236181" w:rsidRDefault="00065FA7" w:rsidP="008C42E7">
            <w:pPr>
              <w:widowControl w:val="0"/>
              <w:autoSpaceDE w:val="0"/>
              <w:autoSpaceDN w:val="0"/>
              <w:adjustRightInd w:val="0"/>
              <w:rPr>
                <w:rFonts w:ascii="Century Gothic" w:hAnsi="Century Gothic" w:cs="Arial"/>
                <w:sz w:val="16"/>
                <w:szCs w:val="16"/>
              </w:rPr>
            </w:pPr>
            <w:r>
              <w:rPr>
                <w:rFonts w:ascii="Century Gothic" w:hAnsi="Century Gothic" w:cs="Arial"/>
                <w:sz w:val="16"/>
                <w:szCs w:val="16"/>
              </w:rPr>
              <w:t>Vallas a color de 3,5 x 2,0 m, con ojete en Banner print</w:t>
            </w:r>
          </w:p>
        </w:tc>
        <w:tc>
          <w:tcPr>
            <w:tcW w:w="1701" w:type="dxa"/>
          </w:tcPr>
          <w:p w:rsidR="00065FA7" w:rsidRPr="00236181" w:rsidRDefault="00065FA7" w:rsidP="008C42E7">
            <w:pPr>
              <w:widowControl w:val="0"/>
              <w:autoSpaceDE w:val="0"/>
              <w:autoSpaceDN w:val="0"/>
              <w:adjustRightInd w:val="0"/>
              <w:jc w:val="center"/>
              <w:rPr>
                <w:rFonts w:ascii="Century Gothic" w:hAnsi="Century Gothic" w:cs="Arial"/>
                <w:sz w:val="16"/>
                <w:szCs w:val="16"/>
              </w:rPr>
            </w:pPr>
            <w:r>
              <w:rPr>
                <w:rFonts w:ascii="Century Gothic" w:hAnsi="Century Gothic" w:cs="Arial"/>
                <w:sz w:val="16"/>
                <w:szCs w:val="16"/>
              </w:rPr>
              <w:t>4</w:t>
            </w:r>
          </w:p>
        </w:tc>
      </w:tr>
      <w:tr w:rsidR="00065FA7" w:rsidRPr="00236181" w:rsidTr="00065FA7">
        <w:trPr>
          <w:trHeight w:val="426"/>
          <w:jc w:val="center"/>
        </w:trPr>
        <w:tc>
          <w:tcPr>
            <w:tcW w:w="4644" w:type="dxa"/>
          </w:tcPr>
          <w:p w:rsidR="00065FA7" w:rsidRPr="00236181" w:rsidRDefault="00065FA7" w:rsidP="008C42E7">
            <w:pPr>
              <w:widowControl w:val="0"/>
              <w:autoSpaceDE w:val="0"/>
              <w:autoSpaceDN w:val="0"/>
              <w:adjustRightInd w:val="0"/>
              <w:rPr>
                <w:rFonts w:ascii="Century Gothic" w:hAnsi="Century Gothic" w:cs="Arial"/>
                <w:sz w:val="16"/>
                <w:szCs w:val="16"/>
              </w:rPr>
            </w:pPr>
            <w:r>
              <w:rPr>
                <w:rFonts w:ascii="Century Gothic" w:hAnsi="Century Gothic" w:cs="Arial"/>
                <w:sz w:val="16"/>
                <w:szCs w:val="16"/>
              </w:rPr>
              <w:t>Carpetas full color con bolsillo plastificada en papel propalcote, tamaño carta</w:t>
            </w:r>
          </w:p>
        </w:tc>
        <w:tc>
          <w:tcPr>
            <w:tcW w:w="1701" w:type="dxa"/>
          </w:tcPr>
          <w:p w:rsidR="00065FA7" w:rsidRPr="00236181" w:rsidRDefault="00065FA7" w:rsidP="008C42E7">
            <w:pPr>
              <w:widowControl w:val="0"/>
              <w:autoSpaceDE w:val="0"/>
              <w:autoSpaceDN w:val="0"/>
              <w:adjustRightInd w:val="0"/>
              <w:jc w:val="center"/>
              <w:rPr>
                <w:rFonts w:ascii="Century Gothic" w:hAnsi="Century Gothic" w:cs="Arial"/>
                <w:sz w:val="16"/>
                <w:szCs w:val="16"/>
              </w:rPr>
            </w:pPr>
            <w:r>
              <w:rPr>
                <w:rFonts w:ascii="Century Gothic" w:hAnsi="Century Gothic" w:cs="Arial"/>
                <w:sz w:val="16"/>
                <w:szCs w:val="16"/>
              </w:rPr>
              <w:t>500</w:t>
            </w:r>
          </w:p>
        </w:tc>
      </w:tr>
      <w:tr w:rsidR="00065FA7" w:rsidRPr="00236181" w:rsidTr="00065FA7">
        <w:trPr>
          <w:trHeight w:val="426"/>
          <w:jc w:val="center"/>
        </w:trPr>
        <w:tc>
          <w:tcPr>
            <w:tcW w:w="4644" w:type="dxa"/>
          </w:tcPr>
          <w:p w:rsidR="00065FA7" w:rsidRPr="00236181" w:rsidRDefault="00065FA7" w:rsidP="008C42E7">
            <w:pPr>
              <w:widowControl w:val="0"/>
              <w:autoSpaceDE w:val="0"/>
              <w:autoSpaceDN w:val="0"/>
              <w:adjustRightInd w:val="0"/>
              <w:rPr>
                <w:rFonts w:ascii="Century Gothic" w:hAnsi="Century Gothic" w:cs="Arial"/>
                <w:sz w:val="16"/>
                <w:szCs w:val="16"/>
              </w:rPr>
            </w:pPr>
            <w:r>
              <w:rPr>
                <w:rFonts w:ascii="Century Gothic" w:hAnsi="Century Gothic" w:cs="Arial"/>
                <w:sz w:val="16"/>
                <w:szCs w:val="16"/>
              </w:rPr>
              <w:t xml:space="preserve">Escarapelas a color, con bolsillo y cordón, en papel </w:t>
            </w:r>
            <w:r>
              <w:rPr>
                <w:rFonts w:ascii="Century Gothic" w:hAnsi="Century Gothic" w:cs="Arial"/>
                <w:sz w:val="16"/>
                <w:szCs w:val="16"/>
              </w:rPr>
              <w:lastRenderedPageBreak/>
              <w:t>propalcote de 500 gr.</w:t>
            </w:r>
          </w:p>
        </w:tc>
        <w:tc>
          <w:tcPr>
            <w:tcW w:w="1701" w:type="dxa"/>
          </w:tcPr>
          <w:p w:rsidR="00065FA7" w:rsidRPr="00236181" w:rsidRDefault="00065FA7" w:rsidP="008C42E7">
            <w:pPr>
              <w:widowControl w:val="0"/>
              <w:autoSpaceDE w:val="0"/>
              <w:autoSpaceDN w:val="0"/>
              <w:adjustRightInd w:val="0"/>
              <w:jc w:val="center"/>
              <w:rPr>
                <w:rFonts w:ascii="Century Gothic" w:hAnsi="Century Gothic" w:cs="Arial"/>
                <w:sz w:val="16"/>
                <w:szCs w:val="16"/>
              </w:rPr>
            </w:pPr>
            <w:r>
              <w:rPr>
                <w:rFonts w:ascii="Century Gothic" w:hAnsi="Century Gothic" w:cs="Arial"/>
                <w:sz w:val="16"/>
                <w:szCs w:val="16"/>
              </w:rPr>
              <w:lastRenderedPageBreak/>
              <w:t>500</w:t>
            </w:r>
          </w:p>
        </w:tc>
      </w:tr>
      <w:tr w:rsidR="00065FA7" w:rsidRPr="00EF0281" w:rsidTr="00065FA7">
        <w:trPr>
          <w:trHeight w:val="426"/>
          <w:jc w:val="center"/>
        </w:trPr>
        <w:tc>
          <w:tcPr>
            <w:tcW w:w="4644" w:type="dxa"/>
          </w:tcPr>
          <w:p w:rsidR="00065FA7" w:rsidRPr="00EF0281" w:rsidRDefault="00065FA7" w:rsidP="008C42E7">
            <w:pPr>
              <w:widowControl w:val="0"/>
              <w:autoSpaceDE w:val="0"/>
              <w:autoSpaceDN w:val="0"/>
              <w:adjustRightInd w:val="0"/>
              <w:rPr>
                <w:rFonts w:ascii="Century Gothic" w:hAnsi="Century Gothic" w:cs="Arial"/>
                <w:sz w:val="16"/>
                <w:szCs w:val="16"/>
                <w:lang w:val="en-US"/>
              </w:rPr>
            </w:pPr>
            <w:r>
              <w:rPr>
                <w:rFonts w:ascii="Century Gothic" w:hAnsi="Century Gothic" w:cs="Arial"/>
                <w:sz w:val="16"/>
                <w:szCs w:val="16"/>
                <w:lang w:val="en-US"/>
              </w:rPr>
              <w:lastRenderedPageBreak/>
              <w:t xml:space="preserve">Afiches a full color </w:t>
            </w:r>
          </w:p>
        </w:tc>
        <w:tc>
          <w:tcPr>
            <w:tcW w:w="1701" w:type="dxa"/>
          </w:tcPr>
          <w:p w:rsidR="00065FA7" w:rsidRPr="00EF0281" w:rsidRDefault="00065FA7" w:rsidP="008C42E7">
            <w:pPr>
              <w:widowControl w:val="0"/>
              <w:autoSpaceDE w:val="0"/>
              <w:autoSpaceDN w:val="0"/>
              <w:adjustRightInd w:val="0"/>
              <w:jc w:val="center"/>
              <w:rPr>
                <w:rFonts w:ascii="Century Gothic" w:hAnsi="Century Gothic" w:cs="Arial"/>
                <w:sz w:val="16"/>
                <w:szCs w:val="16"/>
                <w:lang w:val="en-US"/>
              </w:rPr>
            </w:pPr>
            <w:r>
              <w:rPr>
                <w:rFonts w:ascii="Century Gothic" w:hAnsi="Century Gothic" w:cs="Arial"/>
                <w:sz w:val="16"/>
                <w:szCs w:val="16"/>
                <w:lang w:val="en-US"/>
              </w:rPr>
              <w:t>500</w:t>
            </w:r>
          </w:p>
        </w:tc>
      </w:tr>
    </w:tbl>
    <w:p w:rsidR="00065FA7" w:rsidRPr="001834FB" w:rsidRDefault="00065FA7" w:rsidP="00236181">
      <w:pPr>
        <w:autoSpaceDE w:val="0"/>
        <w:autoSpaceDN w:val="0"/>
        <w:adjustRightInd w:val="0"/>
        <w:jc w:val="both"/>
        <w:rPr>
          <w:rFonts w:ascii="Century Gothic" w:hAnsi="Century Gothic" w:cs="Arial"/>
          <w:sz w:val="20"/>
          <w:szCs w:val="20"/>
        </w:rPr>
      </w:pPr>
    </w:p>
    <w:p w:rsidR="00B24FBC" w:rsidRPr="00E72233" w:rsidRDefault="00E2163D" w:rsidP="00CD3483">
      <w:pPr>
        <w:pStyle w:val="Prrafodelista"/>
        <w:numPr>
          <w:ilvl w:val="0"/>
          <w:numId w:val="3"/>
        </w:numPr>
        <w:autoSpaceDE w:val="0"/>
        <w:autoSpaceDN w:val="0"/>
        <w:adjustRightInd w:val="0"/>
        <w:spacing w:after="0" w:line="240" w:lineRule="auto"/>
        <w:jc w:val="both"/>
        <w:rPr>
          <w:rFonts w:ascii="Century Gothic" w:hAnsi="Century Gothic" w:cs="Helvetica-Bold"/>
          <w:b/>
          <w:bCs/>
          <w:i/>
          <w:color w:val="000000"/>
          <w:sz w:val="20"/>
          <w:szCs w:val="20"/>
        </w:rPr>
      </w:pPr>
      <w:r w:rsidRPr="001834FB">
        <w:rPr>
          <w:rFonts w:ascii="Century Gothic" w:hAnsi="Century Gothic" w:cs="Helvetica-Bold"/>
          <w:b/>
          <w:bCs/>
          <w:color w:val="000000"/>
          <w:sz w:val="20"/>
          <w:szCs w:val="20"/>
        </w:rPr>
        <w:t>ALCANCE DEL OBJETO:</w:t>
      </w:r>
    </w:p>
    <w:p w:rsidR="00E72233" w:rsidRDefault="00E72233" w:rsidP="00E72233">
      <w:pPr>
        <w:pStyle w:val="Prrafodelista"/>
        <w:autoSpaceDE w:val="0"/>
        <w:autoSpaceDN w:val="0"/>
        <w:adjustRightInd w:val="0"/>
        <w:spacing w:after="0" w:line="240" w:lineRule="auto"/>
        <w:ind w:left="0"/>
        <w:jc w:val="both"/>
        <w:rPr>
          <w:rFonts w:ascii="Century Gothic" w:hAnsi="Century Gothic" w:cs="Helvetica-Bold"/>
          <w:b/>
          <w:bCs/>
          <w:color w:val="000000"/>
          <w:sz w:val="20"/>
          <w:szCs w:val="20"/>
        </w:rPr>
      </w:pPr>
    </w:p>
    <w:p w:rsidR="00065FA7" w:rsidRPr="00BE53BB" w:rsidRDefault="00065FA7" w:rsidP="00065FA7">
      <w:pPr>
        <w:jc w:val="both"/>
        <w:rPr>
          <w:rFonts w:ascii="Century Gothic" w:hAnsi="Century Gothic" w:cs="Arial"/>
          <w:sz w:val="20"/>
          <w:szCs w:val="20"/>
        </w:rPr>
      </w:pPr>
      <w:r w:rsidRPr="00BE53BB">
        <w:rPr>
          <w:rFonts w:ascii="Century Gothic" w:hAnsi="Century Gothic" w:cs="Arial"/>
          <w:sz w:val="20"/>
          <w:szCs w:val="20"/>
        </w:rPr>
        <w:t xml:space="preserve">En desarrollo del objeto el contratista se obliga a: </w:t>
      </w:r>
    </w:p>
    <w:p w:rsidR="00065FA7" w:rsidRPr="00BE53BB" w:rsidRDefault="00065FA7" w:rsidP="00065FA7">
      <w:pPr>
        <w:numPr>
          <w:ilvl w:val="0"/>
          <w:numId w:val="23"/>
        </w:numPr>
        <w:autoSpaceDE w:val="0"/>
        <w:autoSpaceDN w:val="0"/>
        <w:adjustRightInd w:val="0"/>
        <w:spacing w:after="0" w:line="240" w:lineRule="auto"/>
        <w:jc w:val="both"/>
        <w:rPr>
          <w:rFonts w:ascii="Century Gothic" w:hAnsi="Century Gothic" w:cs="Arial"/>
          <w:sz w:val="20"/>
          <w:szCs w:val="20"/>
          <w:lang w:val="es-ES" w:eastAsia="es-ES"/>
        </w:rPr>
      </w:pPr>
      <w:r w:rsidRPr="00BE53BB">
        <w:rPr>
          <w:rFonts w:ascii="Century Gothic" w:hAnsi="Century Gothic" w:cs="Arial"/>
          <w:sz w:val="20"/>
          <w:szCs w:val="20"/>
          <w:lang w:val="es-ES" w:eastAsia="es-ES"/>
        </w:rPr>
        <w:t>Prestar los servicios que se encuentran relacionados en el presente estudio previo, en la cantidad y con las características exigidas.</w:t>
      </w:r>
    </w:p>
    <w:p w:rsidR="00065FA7" w:rsidRPr="00BE53BB" w:rsidRDefault="00065FA7" w:rsidP="00065FA7">
      <w:pPr>
        <w:numPr>
          <w:ilvl w:val="0"/>
          <w:numId w:val="23"/>
        </w:numPr>
        <w:autoSpaceDE w:val="0"/>
        <w:autoSpaceDN w:val="0"/>
        <w:adjustRightInd w:val="0"/>
        <w:spacing w:after="0" w:line="240" w:lineRule="auto"/>
        <w:jc w:val="both"/>
        <w:rPr>
          <w:rFonts w:ascii="Century Gothic" w:hAnsi="Century Gothic" w:cs="Arial"/>
          <w:sz w:val="20"/>
          <w:szCs w:val="20"/>
          <w:lang w:val="es-ES" w:eastAsia="es-ES"/>
        </w:rPr>
      </w:pPr>
      <w:r w:rsidRPr="00BE53BB">
        <w:rPr>
          <w:rFonts w:ascii="Century Gothic" w:hAnsi="Century Gothic" w:cs="Arial"/>
          <w:sz w:val="20"/>
          <w:szCs w:val="20"/>
          <w:lang w:val="es-ES" w:eastAsia="es-ES"/>
        </w:rPr>
        <w:t>Los costos de transporte y demás gastos ocasionados de este proceso de selección serán asumidos por el proponente y no tendrán un costo adicional al valor establecido en la propuesta.</w:t>
      </w:r>
    </w:p>
    <w:p w:rsidR="00065FA7" w:rsidRPr="00BE53BB" w:rsidRDefault="00065FA7" w:rsidP="00065FA7">
      <w:pPr>
        <w:numPr>
          <w:ilvl w:val="0"/>
          <w:numId w:val="23"/>
        </w:numPr>
        <w:autoSpaceDE w:val="0"/>
        <w:autoSpaceDN w:val="0"/>
        <w:adjustRightInd w:val="0"/>
        <w:spacing w:after="0" w:line="240" w:lineRule="auto"/>
        <w:jc w:val="both"/>
        <w:rPr>
          <w:rFonts w:ascii="Century Gothic" w:hAnsi="Century Gothic" w:cs="Arial"/>
          <w:sz w:val="20"/>
          <w:szCs w:val="20"/>
        </w:rPr>
      </w:pPr>
      <w:r w:rsidRPr="00BE53BB">
        <w:rPr>
          <w:rFonts w:ascii="Century Gothic" w:hAnsi="Century Gothic" w:cs="Arial"/>
          <w:sz w:val="20"/>
          <w:szCs w:val="20"/>
        </w:rPr>
        <w:t>Sufragar todos los gastos de perfeccionamiento y legalización del presente contrato.</w:t>
      </w:r>
    </w:p>
    <w:p w:rsidR="00065FA7" w:rsidRPr="00BE53BB" w:rsidRDefault="00065FA7" w:rsidP="00065FA7">
      <w:pPr>
        <w:numPr>
          <w:ilvl w:val="0"/>
          <w:numId w:val="23"/>
        </w:numPr>
        <w:autoSpaceDE w:val="0"/>
        <w:autoSpaceDN w:val="0"/>
        <w:adjustRightInd w:val="0"/>
        <w:spacing w:after="0" w:line="240" w:lineRule="auto"/>
        <w:jc w:val="both"/>
        <w:rPr>
          <w:rFonts w:ascii="Century Gothic" w:hAnsi="Century Gothic" w:cs="Arial"/>
          <w:color w:val="000000"/>
          <w:sz w:val="20"/>
          <w:szCs w:val="20"/>
          <w:lang w:val="es-ES" w:eastAsia="es-ES"/>
        </w:rPr>
      </w:pPr>
      <w:r w:rsidRPr="00BE53BB">
        <w:rPr>
          <w:rFonts w:ascii="Century Gothic" w:hAnsi="Century Gothic" w:cs="Arial"/>
          <w:sz w:val="20"/>
          <w:szCs w:val="20"/>
        </w:rPr>
        <w:t>Todas las demás obligaciones que le sean inherentes y conexas al objeto contractual</w:t>
      </w:r>
    </w:p>
    <w:p w:rsidR="00380A4C" w:rsidRPr="00BE53BB" w:rsidRDefault="00380A4C" w:rsidP="000F7C6C">
      <w:pPr>
        <w:numPr>
          <w:ilvl w:val="0"/>
          <w:numId w:val="23"/>
        </w:numPr>
        <w:autoSpaceDE w:val="0"/>
        <w:autoSpaceDN w:val="0"/>
        <w:adjustRightInd w:val="0"/>
        <w:spacing w:after="0" w:line="240" w:lineRule="auto"/>
        <w:jc w:val="both"/>
        <w:rPr>
          <w:rFonts w:ascii="Century Gothic" w:hAnsi="Century Gothic" w:cs="Arial"/>
          <w:color w:val="000000"/>
          <w:sz w:val="20"/>
          <w:szCs w:val="20"/>
          <w:lang w:val="es-ES" w:eastAsia="es-ES"/>
        </w:rPr>
      </w:pPr>
      <w:r w:rsidRPr="00BE53BB">
        <w:rPr>
          <w:rFonts w:ascii="Century Gothic" w:hAnsi="Century Gothic" w:cs="Arial"/>
          <w:color w:val="000000"/>
          <w:sz w:val="20"/>
          <w:szCs w:val="20"/>
          <w:lang w:val="es-ES" w:eastAsia="es-ES"/>
        </w:rPr>
        <w:t>El proponente deberá acreditar experiencia exitosa en contratos similares a los que constituyen el objeto de la presente solicitud</w:t>
      </w:r>
      <w:r w:rsidR="00065FA7" w:rsidRPr="00BE53BB">
        <w:rPr>
          <w:rFonts w:ascii="Century Gothic" w:hAnsi="Century Gothic" w:cs="Arial"/>
          <w:color w:val="000000"/>
          <w:sz w:val="20"/>
          <w:szCs w:val="20"/>
          <w:lang w:val="es-ES" w:eastAsia="es-ES"/>
        </w:rPr>
        <w:t xml:space="preserve">. </w:t>
      </w:r>
      <w:r w:rsidRPr="00BE53BB">
        <w:rPr>
          <w:rFonts w:ascii="Century Gothic" w:hAnsi="Century Gothic" w:cs="Arial"/>
          <w:color w:val="000000"/>
          <w:sz w:val="20"/>
          <w:szCs w:val="20"/>
          <w:lang w:val="es-ES" w:eastAsia="es-ES"/>
        </w:rPr>
        <w:t>La experiencia se acreditará de conformidad con lo que se establece a continuación:</w:t>
      </w:r>
    </w:p>
    <w:p w:rsidR="000F7C6C" w:rsidRPr="00BE53BB" w:rsidRDefault="000F7C6C" w:rsidP="00380A4C">
      <w:pPr>
        <w:autoSpaceDE w:val="0"/>
        <w:autoSpaceDN w:val="0"/>
        <w:adjustRightInd w:val="0"/>
        <w:spacing w:after="0" w:line="240" w:lineRule="auto"/>
        <w:jc w:val="both"/>
        <w:rPr>
          <w:rFonts w:ascii="Century Gothic" w:hAnsi="Century Gothic" w:cs="Arial"/>
          <w:color w:val="000000"/>
          <w:sz w:val="20"/>
          <w:szCs w:val="20"/>
          <w:lang w:val="es-ES" w:eastAsia="es-ES"/>
        </w:rPr>
      </w:pPr>
    </w:p>
    <w:p w:rsidR="00380A4C" w:rsidRPr="00BE53BB" w:rsidRDefault="00380A4C" w:rsidP="000F7C6C">
      <w:pPr>
        <w:autoSpaceDE w:val="0"/>
        <w:autoSpaceDN w:val="0"/>
        <w:adjustRightInd w:val="0"/>
        <w:spacing w:after="0" w:line="240" w:lineRule="auto"/>
        <w:jc w:val="both"/>
        <w:rPr>
          <w:rFonts w:ascii="Century Gothic" w:hAnsi="Century Gothic" w:cs="Arial"/>
          <w:color w:val="000000"/>
          <w:sz w:val="20"/>
          <w:szCs w:val="20"/>
          <w:lang w:val="es-ES" w:eastAsia="es-ES"/>
        </w:rPr>
      </w:pPr>
      <w:r w:rsidRPr="00BE53BB">
        <w:rPr>
          <w:rFonts w:ascii="Century Gothic" w:hAnsi="Century Gothic" w:cs="Arial"/>
          <w:color w:val="000000"/>
          <w:sz w:val="20"/>
          <w:szCs w:val="20"/>
          <w:lang w:val="es-ES" w:eastAsia="es-ES"/>
        </w:rPr>
        <w:t>Se acreditará con la presentación por lo menos una (1) certificación de experiencia o aportando</w:t>
      </w:r>
      <w:r w:rsidR="000F7C6C" w:rsidRPr="00BE53BB">
        <w:rPr>
          <w:rFonts w:ascii="Century Gothic" w:hAnsi="Century Gothic" w:cs="Arial"/>
          <w:color w:val="000000"/>
          <w:sz w:val="20"/>
          <w:szCs w:val="20"/>
          <w:lang w:val="es-ES" w:eastAsia="es-ES"/>
        </w:rPr>
        <w:t xml:space="preserve"> </w:t>
      </w:r>
      <w:r w:rsidRPr="00BE53BB">
        <w:rPr>
          <w:rFonts w:ascii="Century Gothic" w:hAnsi="Century Gothic" w:cs="Arial"/>
          <w:color w:val="000000"/>
          <w:sz w:val="20"/>
          <w:szCs w:val="20"/>
          <w:lang w:val="es-ES" w:eastAsia="es-ES"/>
        </w:rPr>
        <w:t>copia del contrato, ejecutado dentro de los últimos tres (3) años, contados a partir de la fecha de</w:t>
      </w:r>
      <w:r w:rsidR="000F7C6C" w:rsidRPr="00BE53BB">
        <w:rPr>
          <w:rFonts w:ascii="Century Gothic" w:hAnsi="Century Gothic" w:cs="Arial"/>
          <w:color w:val="000000"/>
          <w:sz w:val="20"/>
          <w:szCs w:val="20"/>
          <w:lang w:val="es-ES" w:eastAsia="es-ES"/>
        </w:rPr>
        <w:t xml:space="preserve"> </w:t>
      </w:r>
      <w:r w:rsidRPr="00BE53BB">
        <w:rPr>
          <w:rFonts w:ascii="Century Gothic" w:hAnsi="Century Gothic" w:cs="Arial"/>
          <w:color w:val="000000"/>
          <w:sz w:val="20"/>
          <w:szCs w:val="20"/>
          <w:lang w:val="es-ES" w:eastAsia="es-ES"/>
        </w:rPr>
        <w:t>cierre del presente proceso de selección, con objeto igual o similar al del presente proceso de</w:t>
      </w:r>
      <w:r w:rsidR="000F7C6C" w:rsidRPr="00BE53BB">
        <w:rPr>
          <w:rFonts w:ascii="Century Gothic" w:hAnsi="Century Gothic" w:cs="Arial"/>
          <w:color w:val="000000"/>
          <w:sz w:val="20"/>
          <w:szCs w:val="20"/>
          <w:lang w:val="es-ES" w:eastAsia="es-ES"/>
        </w:rPr>
        <w:t xml:space="preserve"> </w:t>
      </w:r>
      <w:r w:rsidRPr="00BE53BB">
        <w:rPr>
          <w:rFonts w:ascii="Century Gothic" w:hAnsi="Century Gothic" w:cs="Arial"/>
          <w:color w:val="000000"/>
          <w:sz w:val="20"/>
          <w:szCs w:val="20"/>
          <w:lang w:val="es-ES" w:eastAsia="es-ES"/>
        </w:rPr>
        <w:t>selección de contratista, expedidas por entidades oficiales o empresas privadas con las que haya</w:t>
      </w:r>
      <w:r w:rsidR="000F7C6C" w:rsidRPr="00BE53BB">
        <w:rPr>
          <w:rFonts w:ascii="Century Gothic" w:hAnsi="Century Gothic" w:cs="Arial"/>
          <w:color w:val="000000"/>
          <w:sz w:val="20"/>
          <w:szCs w:val="20"/>
          <w:lang w:val="es-ES" w:eastAsia="es-ES"/>
        </w:rPr>
        <w:t xml:space="preserve"> </w:t>
      </w:r>
      <w:r w:rsidRPr="00BE53BB">
        <w:rPr>
          <w:rFonts w:ascii="Century Gothic" w:hAnsi="Century Gothic" w:cs="Arial"/>
          <w:color w:val="000000"/>
          <w:sz w:val="20"/>
          <w:szCs w:val="20"/>
          <w:lang w:val="es-ES" w:eastAsia="es-ES"/>
        </w:rPr>
        <w:t>contratado y cuya sumatoria en valor sea igual o superior al  presupuesto oficial estimado</w:t>
      </w:r>
      <w:r w:rsidR="000F7C6C" w:rsidRPr="00BE53BB">
        <w:rPr>
          <w:rFonts w:ascii="Century Gothic" w:hAnsi="Century Gothic" w:cs="Arial"/>
          <w:color w:val="000000"/>
          <w:sz w:val="20"/>
          <w:szCs w:val="20"/>
          <w:lang w:val="es-ES" w:eastAsia="es-ES"/>
        </w:rPr>
        <w:t xml:space="preserve"> </w:t>
      </w:r>
      <w:r w:rsidRPr="00BE53BB">
        <w:rPr>
          <w:rFonts w:ascii="Century Gothic" w:hAnsi="Century Gothic" w:cs="Arial"/>
          <w:color w:val="000000"/>
          <w:sz w:val="20"/>
          <w:szCs w:val="20"/>
          <w:lang w:val="es-ES" w:eastAsia="es-ES"/>
        </w:rPr>
        <w:t>para este proceso.</w:t>
      </w:r>
    </w:p>
    <w:p w:rsidR="000F7C6C" w:rsidRPr="00BE53BB" w:rsidRDefault="000F7C6C" w:rsidP="00380A4C">
      <w:pPr>
        <w:autoSpaceDE w:val="0"/>
        <w:autoSpaceDN w:val="0"/>
        <w:adjustRightInd w:val="0"/>
        <w:spacing w:after="0" w:line="240" w:lineRule="auto"/>
        <w:jc w:val="both"/>
        <w:rPr>
          <w:rFonts w:ascii="Century Gothic" w:hAnsi="Century Gothic" w:cs="Arial"/>
          <w:color w:val="000000"/>
          <w:sz w:val="20"/>
          <w:szCs w:val="20"/>
          <w:lang w:val="es-ES" w:eastAsia="es-ES"/>
        </w:rPr>
      </w:pPr>
    </w:p>
    <w:p w:rsidR="00380A4C" w:rsidRPr="00BE53BB" w:rsidRDefault="00380A4C" w:rsidP="000F7C6C">
      <w:pPr>
        <w:autoSpaceDE w:val="0"/>
        <w:autoSpaceDN w:val="0"/>
        <w:adjustRightInd w:val="0"/>
        <w:spacing w:after="0" w:line="240" w:lineRule="auto"/>
        <w:jc w:val="both"/>
        <w:rPr>
          <w:rFonts w:ascii="Century Gothic" w:hAnsi="Century Gothic" w:cs="Arial"/>
          <w:color w:val="000000"/>
          <w:sz w:val="20"/>
          <w:szCs w:val="20"/>
          <w:lang w:val="es-ES" w:eastAsia="es-ES"/>
        </w:rPr>
      </w:pPr>
      <w:r w:rsidRPr="00BE53BB">
        <w:rPr>
          <w:rFonts w:ascii="Century Gothic" w:hAnsi="Century Gothic" w:cs="Arial"/>
          <w:color w:val="000000"/>
          <w:sz w:val="20"/>
          <w:szCs w:val="20"/>
          <w:lang w:val="es-ES" w:eastAsia="es-ES"/>
        </w:rPr>
        <w:t>En las certificaciones para acreditar experiencia deberá especificarse:</w:t>
      </w:r>
    </w:p>
    <w:p w:rsidR="00380A4C" w:rsidRPr="00BE53BB" w:rsidRDefault="00380A4C" w:rsidP="00380A4C">
      <w:pPr>
        <w:autoSpaceDE w:val="0"/>
        <w:autoSpaceDN w:val="0"/>
        <w:adjustRightInd w:val="0"/>
        <w:spacing w:after="0" w:line="240" w:lineRule="auto"/>
        <w:jc w:val="both"/>
        <w:rPr>
          <w:rFonts w:ascii="Century Gothic" w:hAnsi="Century Gothic" w:cs="Arial"/>
          <w:color w:val="000000"/>
          <w:sz w:val="20"/>
          <w:szCs w:val="20"/>
          <w:lang w:val="es-ES" w:eastAsia="es-ES"/>
        </w:rPr>
      </w:pPr>
      <w:r w:rsidRPr="00BE53BB">
        <w:rPr>
          <w:rFonts w:ascii="Century Gothic" w:hAnsi="Century Gothic" w:cs="Arial"/>
          <w:color w:val="000000"/>
          <w:sz w:val="20"/>
          <w:szCs w:val="20"/>
          <w:lang w:val="es-ES" w:eastAsia="es-ES"/>
        </w:rPr>
        <w:t>a) Nombre del contratante.</w:t>
      </w:r>
    </w:p>
    <w:p w:rsidR="00380A4C" w:rsidRPr="00BE53BB" w:rsidRDefault="00380A4C" w:rsidP="00380A4C">
      <w:pPr>
        <w:autoSpaceDE w:val="0"/>
        <w:autoSpaceDN w:val="0"/>
        <w:adjustRightInd w:val="0"/>
        <w:spacing w:after="0" w:line="240" w:lineRule="auto"/>
        <w:jc w:val="both"/>
        <w:rPr>
          <w:rFonts w:ascii="Century Gothic" w:hAnsi="Century Gothic" w:cs="Arial"/>
          <w:color w:val="000000"/>
          <w:sz w:val="20"/>
          <w:szCs w:val="20"/>
          <w:lang w:val="es-ES" w:eastAsia="es-ES"/>
        </w:rPr>
      </w:pPr>
      <w:r w:rsidRPr="00BE53BB">
        <w:rPr>
          <w:rFonts w:ascii="Century Gothic" w:hAnsi="Century Gothic" w:cs="Arial"/>
          <w:color w:val="000000"/>
          <w:sz w:val="20"/>
          <w:szCs w:val="20"/>
          <w:lang w:val="es-ES" w:eastAsia="es-ES"/>
        </w:rPr>
        <w:t>b) Objeto del contrato, el cual debe estar relacionado con el de la presente solicitud de oferta.</w:t>
      </w:r>
    </w:p>
    <w:p w:rsidR="00380A4C" w:rsidRPr="00BE53BB" w:rsidRDefault="00380A4C" w:rsidP="00380A4C">
      <w:pPr>
        <w:autoSpaceDE w:val="0"/>
        <w:autoSpaceDN w:val="0"/>
        <w:adjustRightInd w:val="0"/>
        <w:spacing w:after="0" w:line="240" w:lineRule="auto"/>
        <w:jc w:val="both"/>
        <w:rPr>
          <w:rFonts w:ascii="Century Gothic" w:hAnsi="Century Gothic" w:cs="Arial"/>
          <w:color w:val="000000"/>
          <w:sz w:val="20"/>
          <w:szCs w:val="20"/>
          <w:lang w:val="es-ES" w:eastAsia="es-ES"/>
        </w:rPr>
      </w:pPr>
      <w:r w:rsidRPr="00BE53BB">
        <w:rPr>
          <w:rFonts w:ascii="Century Gothic" w:hAnsi="Century Gothic" w:cs="Arial"/>
          <w:color w:val="000000"/>
          <w:sz w:val="20"/>
          <w:szCs w:val="20"/>
          <w:lang w:val="es-ES" w:eastAsia="es-ES"/>
        </w:rPr>
        <w:t>c) Tiempo de prestación del servicio, indicando fecha de inicio y de terminación.</w:t>
      </w:r>
    </w:p>
    <w:p w:rsidR="00380A4C" w:rsidRPr="00BE53BB" w:rsidRDefault="00380A4C" w:rsidP="00380A4C">
      <w:pPr>
        <w:autoSpaceDE w:val="0"/>
        <w:autoSpaceDN w:val="0"/>
        <w:adjustRightInd w:val="0"/>
        <w:spacing w:after="0" w:line="240" w:lineRule="auto"/>
        <w:jc w:val="both"/>
        <w:rPr>
          <w:rFonts w:ascii="Century Gothic" w:hAnsi="Century Gothic" w:cs="Arial"/>
          <w:color w:val="000000"/>
          <w:sz w:val="20"/>
          <w:szCs w:val="20"/>
          <w:lang w:val="es-ES" w:eastAsia="es-ES"/>
        </w:rPr>
      </w:pPr>
      <w:r w:rsidRPr="00BE53BB">
        <w:rPr>
          <w:rFonts w:ascii="Century Gothic" w:hAnsi="Century Gothic" w:cs="Arial"/>
          <w:color w:val="000000"/>
          <w:sz w:val="20"/>
          <w:szCs w:val="20"/>
          <w:lang w:val="es-ES" w:eastAsia="es-ES"/>
        </w:rPr>
        <w:t>d) Calidad del servicio (excelente, buena, regular, deficiente).</w:t>
      </w:r>
    </w:p>
    <w:p w:rsidR="00236181" w:rsidRPr="00BE53BB" w:rsidRDefault="00380A4C" w:rsidP="00380A4C">
      <w:pPr>
        <w:autoSpaceDE w:val="0"/>
        <w:autoSpaceDN w:val="0"/>
        <w:adjustRightInd w:val="0"/>
        <w:spacing w:after="0" w:line="240" w:lineRule="auto"/>
        <w:jc w:val="both"/>
        <w:rPr>
          <w:rFonts w:ascii="Century Gothic" w:hAnsi="Century Gothic" w:cs="Arial"/>
          <w:color w:val="000000"/>
          <w:sz w:val="20"/>
          <w:szCs w:val="20"/>
          <w:lang w:val="es-ES" w:eastAsia="es-ES"/>
        </w:rPr>
      </w:pPr>
      <w:r w:rsidRPr="00BE53BB">
        <w:rPr>
          <w:rFonts w:ascii="Century Gothic" w:hAnsi="Century Gothic" w:cs="Arial"/>
          <w:color w:val="000000"/>
          <w:sz w:val="20"/>
          <w:szCs w:val="20"/>
          <w:lang w:val="es-ES" w:eastAsia="es-ES"/>
        </w:rPr>
        <w:t>e) Fecha de expedición y firma del funcionario de la entidad contratante.</w:t>
      </w:r>
    </w:p>
    <w:p w:rsidR="000F7C6C" w:rsidRPr="00BE53BB" w:rsidRDefault="000F7C6C" w:rsidP="00380A4C">
      <w:pPr>
        <w:autoSpaceDE w:val="0"/>
        <w:autoSpaceDN w:val="0"/>
        <w:adjustRightInd w:val="0"/>
        <w:spacing w:after="0" w:line="240" w:lineRule="auto"/>
        <w:jc w:val="both"/>
        <w:rPr>
          <w:rFonts w:ascii="Century Gothic" w:hAnsi="Century Gothic" w:cs="TTE17EB2C8t00"/>
          <w:color w:val="000000"/>
          <w:sz w:val="20"/>
          <w:szCs w:val="20"/>
        </w:rPr>
      </w:pPr>
    </w:p>
    <w:p w:rsidR="000126B5" w:rsidRPr="001834FB" w:rsidRDefault="000126B5" w:rsidP="00CD3483">
      <w:pPr>
        <w:pStyle w:val="Prrafodelista"/>
        <w:numPr>
          <w:ilvl w:val="0"/>
          <w:numId w:val="3"/>
        </w:numPr>
        <w:autoSpaceDE w:val="0"/>
        <w:autoSpaceDN w:val="0"/>
        <w:adjustRightInd w:val="0"/>
        <w:spacing w:after="0" w:line="240" w:lineRule="auto"/>
        <w:jc w:val="both"/>
        <w:rPr>
          <w:rFonts w:ascii="Century Gothic" w:hAnsi="Century Gothic" w:cs="Helvetica-Bold"/>
          <w:b/>
          <w:bCs/>
          <w:color w:val="000000"/>
          <w:sz w:val="20"/>
          <w:szCs w:val="20"/>
        </w:rPr>
      </w:pPr>
      <w:r w:rsidRPr="001834FB">
        <w:rPr>
          <w:rFonts w:ascii="Century Gothic" w:hAnsi="Century Gothic" w:cs="Helvetica-Bold"/>
          <w:b/>
          <w:bCs/>
          <w:color w:val="000000"/>
          <w:sz w:val="20"/>
          <w:szCs w:val="20"/>
        </w:rPr>
        <w:t>PRESUPUESTO OFICIAL</w:t>
      </w:r>
      <w:r w:rsidR="00CD3483" w:rsidRPr="001834FB">
        <w:rPr>
          <w:rFonts w:ascii="Century Gothic" w:hAnsi="Century Gothic" w:cs="Helvetica-Bold"/>
          <w:b/>
          <w:bCs/>
          <w:color w:val="000000"/>
          <w:sz w:val="20"/>
          <w:szCs w:val="20"/>
        </w:rPr>
        <w:t xml:space="preserve"> Y COMPROMISO PRESUPUESTAL</w:t>
      </w:r>
    </w:p>
    <w:p w:rsidR="00C71508" w:rsidRPr="001834FB" w:rsidRDefault="00C71508" w:rsidP="000126B5">
      <w:pPr>
        <w:autoSpaceDE w:val="0"/>
        <w:autoSpaceDN w:val="0"/>
        <w:adjustRightInd w:val="0"/>
        <w:spacing w:after="0" w:line="240" w:lineRule="auto"/>
        <w:jc w:val="both"/>
        <w:rPr>
          <w:rFonts w:ascii="Century Gothic" w:hAnsi="Century Gothic" w:cs="Helvetica"/>
          <w:color w:val="000000"/>
          <w:sz w:val="20"/>
          <w:szCs w:val="20"/>
        </w:rPr>
      </w:pPr>
    </w:p>
    <w:p w:rsidR="000126B5" w:rsidRPr="001834FB" w:rsidRDefault="000126B5" w:rsidP="000126B5">
      <w:pPr>
        <w:autoSpaceDE w:val="0"/>
        <w:autoSpaceDN w:val="0"/>
        <w:adjustRightInd w:val="0"/>
        <w:spacing w:after="0" w:line="240" w:lineRule="auto"/>
        <w:jc w:val="both"/>
        <w:rPr>
          <w:rFonts w:ascii="Century Gothic" w:hAnsi="Century Gothic" w:cs="Helvetica"/>
          <w:color w:val="000000"/>
          <w:sz w:val="20"/>
          <w:szCs w:val="20"/>
        </w:rPr>
      </w:pPr>
      <w:r w:rsidRPr="001834FB">
        <w:rPr>
          <w:rFonts w:ascii="Century Gothic" w:hAnsi="Century Gothic" w:cs="Helvetica"/>
          <w:color w:val="000000"/>
          <w:sz w:val="20"/>
          <w:szCs w:val="20"/>
        </w:rPr>
        <w:t xml:space="preserve">El presupuesto asignado a la presente contratación </w:t>
      </w:r>
      <w:r w:rsidR="00C717F5" w:rsidRPr="001834FB">
        <w:rPr>
          <w:rFonts w:ascii="Century Gothic" w:hAnsi="Century Gothic" w:cs="Helvetica"/>
          <w:color w:val="000000"/>
          <w:sz w:val="20"/>
          <w:szCs w:val="20"/>
        </w:rPr>
        <w:t xml:space="preserve">se ha estimado en la </w:t>
      </w:r>
      <w:r w:rsidRPr="001834FB">
        <w:rPr>
          <w:rFonts w:ascii="Century Gothic" w:hAnsi="Century Gothic" w:cs="Helvetica"/>
          <w:color w:val="000000"/>
          <w:sz w:val="20"/>
          <w:szCs w:val="20"/>
        </w:rPr>
        <w:t xml:space="preserve">suma de </w:t>
      </w:r>
      <w:r w:rsidR="00065FA7">
        <w:rPr>
          <w:rFonts w:ascii="Century Gothic" w:hAnsi="Century Gothic" w:cs="Helvetica"/>
          <w:color w:val="000000"/>
          <w:sz w:val="20"/>
          <w:szCs w:val="20"/>
        </w:rPr>
        <w:t>NUEVE</w:t>
      </w:r>
      <w:r w:rsidR="007D1C70">
        <w:rPr>
          <w:rFonts w:ascii="Century Gothic" w:hAnsi="Century Gothic" w:cs="Helvetica"/>
          <w:color w:val="000000"/>
          <w:sz w:val="20"/>
          <w:szCs w:val="20"/>
        </w:rPr>
        <w:t xml:space="preserve"> MILLONES DE PESOS MCTE.</w:t>
      </w:r>
      <w:r w:rsidRPr="001834FB">
        <w:rPr>
          <w:rFonts w:ascii="Century Gothic" w:hAnsi="Century Gothic" w:cs="Helvetica"/>
          <w:color w:val="000000"/>
          <w:sz w:val="20"/>
          <w:szCs w:val="20"/>
        </w:rPr>
        <w:t xml:space="preserve"> </w:t>
      </w:r>
      <w:r w:rsidRPr="001834FB">
        <w:rPr>
          <w:rFonts w:ascii="Century Gothic" w:hAnsi="Century Gothic" w:cs="Helvetica"/>
          <w:b/>
          <w:color w:val="000000"/>
          <w:sz w:val="20"/>
          <w:szCs w:val="20"/>
        </w:rPr>
        <w:t>(</w:t>
      </w:r>
      <w:r w:rsidR="00816683" w:rsidRPr="001834FB">
        <w:rPr>
          <w:rFonts w:ascii="Century Gothic" w:hAnsi="Century Gothic" w:cs="Helvetica"/>
          <w:b/>
          <w:color w:val="000000"/>
          <w:sz w:val="20"/>
          <w:szCs w:val="20"/>
        </w:rPr>
        <w:t>$</w:t>
      </w:r>
      <w:r w:rsidR="00065FA7">
        <w:rPr>
          <w:rFonts w:ascii="Century Gothic" w:hAnsi="Century Gothic" w:cs="Helvetica"/>
          <w:b/>
          <w:color w:val="000000"/>
          <w:sz w:val="20"/>
          <w:szCs w:val="20"/>
        </w:rPr>
        <w:t>9</w:t>
      </w:r>
      <w:r w:rsidR="00DB6842" w:rsidRPr="001834FB">
        <w:rPr>
          <w:rFonts w:ascii="Century Gothic" w:hAnsi="Century Gothic" w:cs="Helvetica"/>
          <w:b/>
          <w:color w:val="000000"/>
          <w:sz w:val="20"/>
          <w:szCs w:val="20"/>
        </w:rPr>
        <w:t>.</w:t>
      </w:r>
      <w:r w:rsidR="002F2498" w:rsidRPr="001834FB">
        <w:rPr>
          <w:rFonts w:ascii="Century Gothic" w:hAnsi="Century Gothic" w:cs="Helvetica"/>
          <w:b/>
          <w:color w:val="000000"/>
          <w:sz w:val="20"/>
          <w:szCs w:val="20"/>
        </w:rPr>
        <w:t>0</w:t>
      </w:r>
      <w:r w:rsidR="00DB6842" w:rsidRPr="001834FB">
        <w:rPr>
          <w:rFonts w:ascii="Century Gothic" w:hAnsi="Century Gothic" w:cs="Helvetica"/>
          <w:b/>
          <w:color w:val="000000"/>
          <w:sz w:val="20"/>
          <w:szCs w:val="20"/>
        </w:rPr>
        <w:t>00.0</w:t>
      </w:r>
      <w:r w:rsidR="00236181" w:rsidRPr="001834FB">
        <w:rPr>
          <w:rFonts w:ascii="Century Gothic" w:hAnsi="Century Gothic" w:cs="Helvetica"/>
          <w:b/>
          <w:color w:val="000000"/>
          <w:sz w:val="20"/>
          <w:szCs w:val="20"/>
        </w:rPr>
        <w:t>00</w:t>
      </w:r>
      <w:r w:rsidR="00C71508" w:rsidRPr="001834FB">
        <w:rPr>
          <w:rFonts w:ascii="Century Gothic" w:hAnsi="Century Gothic" w:cs="Helvetica"/>
          <w:b/>
          <w:i/>
          <w:color w:val="000000"/>
          <w:sz w:val="20"/>
          <w:szCs w:val="20"/>
        </w:rPr>
        <w:t>.oo</w:t>
      </w:r>
      <w:r w:rsidRPr="001834FB">
        <w:rPr>
          <w:rFonts w:ascii="Century Gothic" w:hAnsi="Century Gothic" w:cs="Helvetica"/>
          <w:b/>
          <w:color w:val="000000"/>
          <w:sz w:val="20"/>
          <w:szCs w:val="20"/>
        </w:rPr>
        <w:t>.)</w:t>
      </w:r>
      <w:r w:rsidR="003B003D" w:rsidRPr="001834FB">
        <w:rPr>
          <w:rFonts w:ascii="Century Gothic" w:hAnsi="Century Gothic" w:cs="Helvetica"/>
          <w:b/>
          <w:color w:val="000000"/>
          <w:sz w:val="20"/>
          <w:szCs w:val="20"/>
        </w:rPr>
        <w:t xml:space="preserve">. </w:t>
      </w:r>
      <w:r w:rsidR="003B003D" w:rsidRPr="001834FB">
        <w:rPr>
          <w:rFonts w:ascii="Century Gothic" w:hAnsi="Century Gothic" w:cs="Helvetica"/>
          <w:color w:val="000000"/>
          <w:sz w:val="20"/>
          <w:szCs w:val="20"/>
        </w:rPr>
        <w:t xml:space="preserve"> </w:t>
      </w:r>
    </w:p>
    <w:p w:rsidR="003B003D" w:rsidRPr="001834FB" w:rsidRDefault="003B003D" w:rsidP="000126B5">
      <w:pPr>
        <w:autoSpaceDE w:val="0"/>
        <w:autoSpaceDN w:val="0"/>
        <w:adjustRightInd w:val="0"/>
        <w:spacing w:after="0" w:line="240" w:lineRule="auto"/>
        <w:jc w:val="both"/>
        <w:rPr>
          <w:rFonts w:ascii="Century Gothic" w:hAnsi="Century Gothic" w:cs="Helvetica"/>
          <w:color w:val="000000"/>
          <w:sz w:val="20"/>
          <w:szCs w:val="20"/>
        </w:rPr>
      </w:pPr>
    </w:p>
    <w:p w:rsidR="00C71508" w:rsidRPr="001834FB" w:rsidRDefault="00CD3483" w:rsidP="00883BE0">
      <w:pPr>
        <w:autoSpaceDE w:val="0"/>
        <w:autoSpaceDN w:val="0"/>
        <w:adjustRightInd w:val="0"/>
        <w:spacing w:after="0" w:line="240" w:lineRule="auto"/>
        <w:jc w:val="both"/>
        <w:rPr>
          <w:rFonts w:ascii="Century Gothic" w:hAnsi="Century Gothic" w:cs="Helvetica"/>
          <w:b/>
          <w:i/>
          <w:color w:val="000000"/>
          <w:sz w:val="20"/>
          <w:szCs w:val="20"/>
        </w:rPr>
      </w:pPr>
      <w:r w:rsidRPr="00BE53BB">
        <w:rPr>
          <w:rFonts w:ascii="Century Gothic" w:hAnsi="Century Gothic" w:cs="Helvetica"/>
          <w:color w:val="000000"/>
          <w:sz w:val="20"/>
          <w:szCs w:val="20"/>
        </w:rPr>
        <w:lastRenderedPageBreak/>
        <w:t xml:space="preserve">El </w:t>
      </w:r>
      <w:r w:rsidRPr="00BE53BB">
        <w:rPr>
          <w:rFonts w:ascii="Century Gothic" w:hAnsi="Century Gothic" w:cs="Helvetica"/>
          <w:b/>
          <w:color w:val="000000"/>
          <w:sz w:val="20"/>
          <w:szCs w:val="20"/>
        </w:rPr>
        <w:t xml:space="preserve">DEPARTAMENTO </w:t>
      </w:r>
      <w:r w:rsidRPr="00BE53BB">
        <w:rPr>
          <w:rFonts w:ascii="Century Gothic" w:hAnsi="Century Gothic" w:cs="Helvetica"/>
          <w:color w:val="000000"/>
          <w:sz w:val="20"/>
          <w:szCs w:val="20"/>
        </w:rPr>
        <w:t xml:space="preserve">cuenta con la </w:t>
      </w:r>
      <w:r w:rsidR="000126B5" w:rsidRPr="00BE53BB">
        <w:rPr>
          <w:rFonts w:ascii="Century Gothic" w:hAnsi="Century Gothic" w:cs="Helvetica"/>
          <w:color w:val="000000"/>
          <w:sz w:val="20"/>
          <w:szCs w:val="20"/>
        </w:rPr>
        <w:t xml:space="preserve">Disponibilidad </w:t>
      </w:r>
      <w:r w:rsidRPr="00BE53BB">
        <w:rPr>
          <w:rFonts w:ascii="Century Gothic" w:hAnsi="Century Gothic" w:cs="Helvetica"/>
          <w:color w:val="000000"/>
          <w:sz w:val="20"/>
          <w:szCs w:val="20"/>
        </w:rPr>
        <w:t>P</w:t>
      </w:r>
      <w:r w:rsidR="000126B5" w:rsidRPr="00BE53BB">
        <w:rPr>
          <w:rFonts w:ascii="Century Gothic" w:hAnsi="Century Gothic" w:cs="Helvetica"/>
          <w:color w:val="000000"/>
          <w:sz w:val="20"/>
          <w:szCs w:val="20"/>
        </w:rPr>
        <w:t>resupuestal</w:t>
      </w:r>
      <w:r w:rsidRPr="00BE53BB">
        <w:rPr>
          <w:rFonts w:ascii="Century Gothic" w:hAnsi="Century Gothic" w:cs="Helvetica"/>
          <w:color w:val="000000"/>
          <w:sz w:val="20"/>
          <w:szCs w:val="20"/>
        </w:rPr>
        <w:t xml:space="preserve"> No. </w:t>
      </w:r>
      <w:r w:rsidR="007D1C70" w:rsidRPr="00BE53BB">
        <w:rPr>
          <w:rFonts w:ascii="Century Gothic" w:hAnsi="Century Gothic" w:cs="Helvetica"/>
          <w:color w:val="000000"/>
          <w:sz w:val="20"/>
          <w:szCs w:val="20"/>
        </w:rPr>
        <w:t>5</w:t>
      </w:r>
      <w:r w:rsidR="007A48B6" w:rsidRPr="00BE53BB">
        <w:rPr>
          <w:rFonts w:ascii="Century Gothic" w:hAnsi="Century Gothic" w:cs="Helvetica"/>
          <w:color w:val="000000"/>
          <w:sz w:val="20"/>
          <w:szCs w:val="20"/>
        </w:rPr>
        <w:t>938</w:t>
      </w:r>
      <w:r w:rsidR="00816683" w:rsidRPr="00BE53BB">
        <w:rPr>
          <w:rFonts w:ascii="Century Gothic" w:hAnsi="Century Gothic" w:cs="Helvetica"/>
          <w:color w:val="000000"/>
          <w:sz w:val="20"/>
          <w:szCs w:val="20"/>
        </w:rPr>
        <w:t xml:space="preserve"> </w:t>
      </w:r>
      <w:r w:rsidR="00C71508" w:rsidRPr="00BE53BB">
        <w:rPr>
          <w:rFonts w:ascii="Century Gothic" w:hAnsi="Century Gothic" w:cs="Helvetica"/>
          <w:color w:val="000000"/>
          <w:sz w:val="20"/>
          <w:szCs w:val="20"/>
        </w:rPr>
        <w:t xml:space="preserve">del </w:t>
      </w:r>
      <w:r w:rsidR="007A48B6" w:rsidRPr="00BE53BB">
        <w:rPr>
          <w:rFonts w:ascii="Century Gothic" w:hAnsi="Century Gothic" w:cs="Helvetica"/>
          <w:color w:val="000000"/>
          <w:sz w:val="20"/>
          <w:szCs w:val="20"/>
        </w:rPr>
        <w:t xml:space="preserve">16 </w:t>
      </w:r>
      <w:r w:rsidR="00C71508" w:rsidRPr="00BE53BB">
        <w:rPr>
          <w:rFonts w:ascii="Century Gothic" w:hAnsi="Century Gothic" w:cs="Helvetica"/>
          <w:color w:val="000000"/>
          <w:sz w:val="20"/>
          <w:szCs w:val="20"/>
        </w:rPr>
        <w:t xml:space="preserve">de </w:t>
      </w:r>
      <w:r w:rsidR="007A48B6" w:rsidRPr="00BE53BB">
        <w:rPr>
          <w:rFonts w:ascii="Century Gothic" w:hAnsi="Century Gothic" w:cs="Helvetica"/>
          <w:color w:val="000000"/>
          <w:sz w:val="20"/>
          <w:szCs w:val="20"/>
        </w:rPr>
        <w:t xml:space="preserve">Septiembre </w:t>
      </w:r>
      <w:r w:rsidR="00C71508" w:rsidRPr="00BE53BB">
        <w:rPr>
          <w:rFonts w:ascii="Century Gothic" w:hAnsi="Century Gothic" w:cs="Helvetica"/>
          <w:color w:val="000000"/>
          <w:sz w:val="20"/>
          <w:szCs w:val="20"/>
        </w:rPr>
        <w:t>de 20</w:t>
      </w:r>
      <w:r w:rsidR="00DB6842" w:rsidRPr="00BE53BB">
        <w:rPr>
          <w:rFonts w:ascii="Century Gothic" w:hAnsi="Century Gothic" w:cs="Helvetica"/>
          <w:color w:val="000000"/>
          <w:sz w:val="20"/>
          <w:szCs w:val="20"/>
        </w:rPr>
        <w:t>10</w:t>
      </w:r>
      <w:r w:rsidR="00C71508" w:rsidRPr="00BE53BB">
        <w:rPr>
          <w:rFonts w:ascii="Century Gothic" w:hAnsi="Century Gothic" w:cs="Helvetica"/>
          <w:color w:val="000000"/>
          <w:sz w:val="20"/>
          <w:szCs w:val="20"/>
        </w:rPr>
        <w:t xml:space="preserve"> cuya unidad ejecutora es </w:t>
      </w:r>
      <w:r w:rsidR="00DB6842" w:rsidRPr="00BE53BB">
        <w:rPr>
          <w:rFonts w:ascii="Century Gothic" w:hAnsi="Century Gothic" w:cs="Helvetica"/>
          <w:color w:val="000000"/>
          <w:sz w:val="20"/>
          <w:szCs w:val="20"/>
        </w:rPr>
        <w:t>la Secretaría de Apoyo Logístico</w:t>
      </w:r>
      <w:r w:rsidR="00C71508" w:rsidRPr="00BE53BB">
        <w:rPr>
          <w:rFonts w:ascii="Century Gothic" w:hAnsi="Century Gothic" w:cs="Helvetica"/>
          <w:color w:val="000000"/>
          <w:sz w:val="20"/>
          <w:szCs w:val="20"/>
        </w:rPr>
        <w:t xml:space="preserve">, por valor de </w:t>
      </w:r>
      <w:r w:rsidR="00065FA7" w:rsidRPr="00BE53BB">
        <w:rPr>
          <w:rFonts w:ascii="Century Gothic" w:hAnsi="Century Gothic" w:cs="Helvetica"/>
          <w:color w:val="000000"/>
          <w:sz w:val="20"/>
          <w:szCs w:val="20"/>
        </w:rPr>
        <w:t>NUEVE</w:t>
      </w:r>
      <w:r w:rsidR="007D1C70" w:rsidRPr="00BE53BB">
        <w:rPr>
          <w:rFonts w:ascii="Century Gothic" w:hAnsi="Century Gothic" w:cs="Helvetica"/>
          <w:color w:val="000000"/>
          <w:sz w:val="20"/>
          <w:szCs w:val="20"/>
        </w:rPr>
        <w:t xml:space="preserve"> MILLONES DE PESOS MCTE. </w:t>
      </w:r>
      <w:r w:rsidR="007D1C70" w:rsidRPr="00BE53BB">
        <w:rPr>
          <w:rFonts w:ascii="Century Gothic" w:hAnsi="Century Gothic" w:cs="Helvetica"/>
          <w:b/>
          <w:color w:val="000000"/>
          <w:sz w:val="20"/>
          <w:szCs w:val="20"/>
        </w:rPr>
        <w:t>($</w:t>
      </w:r>
      <w:r w:rsidR="00065FA7" w:rsidRPr="00BE53BB">
        <w:rPr>
          <w:rFonts w:ascii="Century Gothic" w:hAnsi="Century Gothic" w:cs="Helvetica"/>
          <w:b/>
          <w:color w:val="000000"/>
          <w:sz w:val="20"/>
          <w:szCs w:val="20"/>
        </w:rPr>
        <w:t>9</w:t>
      </w:r>
      <w:r w:rsidR="007D1C70" w:rsidRPr="00BE53BB">
        <w:rPr>
          <w:rFonts w:ascii="Century Gothic" w:hAnsi="Century Gothic" w:cs="Helvetica"/>
          <w:b/>
          <w:color w:val="000000"/>
          <w:sz w:val="20"/>
          <w:szCs w:val="20"/>
        </w:rPr>
        <w:t>.000.000</w:t>
      </w:r>
      <w:r w:rsidR="007D1C70" w:rsidRPr="00BE53BB">
        <w:rPr>
          <w:rFonts w:ascii="Century Gothic" w:hAnsi="Century Gothic" w:cs="Helvetica"/>
          <w:b/>
          <w:i/>
          <w:color w:val="000000"/>
          <w:sz w:val="20"/>
          <w:szCs w:val="20"/>
        </w:rPr>
        <w:t>.oo</w:t>
      </w:r>
      <w:r w:rsidR="007D1C70" w:rsidRPr="00BE53BB">
        <w:rPr>
          <w:rFonts w:ascii="Century Gothic" w:hAnsi="Century Gothic" w:cs="Helvetica"/>
          <w:b/>
          <w:color w:val="000000"/>
          <w:sz w:val="20"/>
          <w:szCs w:val="20"/>
        </w:rPr>
        <w:t>.)</w:t>
      </w:r>
      <w:r w:rsidR="007C34FD" w:rsidRPr="00BE53BB">
        <w:rPr>
          <w:rFonts w:ascii="Century Gothic" w:hAnsi="Century Gothic" w:cs="Helvetica"/>
          <w:b/>
          <w:color w:val="000000"/>
          <w:sz w:val="20"/>
          <w:szCs w:val="20"/>
        </w:rPr>
        <w:t xml:space="preserve">, </w:t>
      </w:r>
      <w:r w:rsidRPr="00BE53BB">
        <w:rPr>
          <w:rFonts w:ascii="Century Gothic" w:hAnsi="Century Gothic" w:cs="Helvetica"/>
          <w:i/>
          <w:color w:val="000000"/>
          <w:sz w:val="20"/>
          <w:szCs w:val="20"/>
        </w:rPr>
        <w:t>c</w:t>
      </w:r>
      <w:r w:rsidR="000126B5" w:rsidRPr="00BE53BB">
        <w:rPr>
          <w:rFonts w:ascii="Century Gothic" w:hAnsi="Century Gothic" w:cs="Helvetica"/>
          <w:color w:val="000000"/>
          <w:sz w:val="20"/>
          <w:szCs w:val="20"/>
        </w:rPr>
        <w:t>on cargo al</w:t>
      </w:r>
      <w:r w:rsidRPr="00BE53BB">
        <w:rPr>
          <w:rFonts w:ascii="Century Gothic" w:hAnsi="Century Gothic" w:cs="Helvetica"/>
          <w:color w:val="000000"/>
          <w:sz w:val="20"/>
          <w:szCs w:val="20"/>
        </w:rPr>
        <w:t xml:space="preserve"> </w:t>
      </w:r>
      <w:r w:rsidR="000126B5" w:rsidRPr="00BE53BB">
        <w:rPr>
          <w:rFonts w:ascii="Century Gothic" w:hAnsi="Century Gothic" w:cs="Helvetica"/>
          <w:color w:val="000000"/>
          <w:sz w:val="20"/>
          <w:szCs w:val="20"/>
        </w:rPr>
        <w:t>rubro presupuestal</w:t>
      </w:r>
      <w:r w:rsidRPr="00BE53BB">
        <w:rPr>
          <w:rFonts w:ascii="Century Gothic" w:hAnsi="Century Gothic" w:cs="Helvetica"/>
          <w:color w:val="000000"/>
          <w:sz w:val="20"/>
          <w:szCs w:val="20"/>
        </w:rPr>
        <w:t xml:space="preserve"> No.</w:t>
      </w:r>
      <w:r w:rsidR="00C71508" w:rsidRPr="00BE53BB">
        <w:rPr>
          <w:rFonts w:ascii="Century Gothic" w:hAnsi="Century Gothic" w:cs="Helvetica"/>
          <w:color w:val="000000"/>
          <w:sz w:val="20"/>
          <w:szCs w:val="20"/>
        </w:rPr>
        <w:t xml:space="preserve"> </w:t>
      </w:r>
      <w:r w:rsidR="007D1C70" w:rsidRPr="00BE53BB">
        <w:rPr>
          <w:rFonts w:ascii="Century Gothic" w:hAnsi="Century Gothic" w:cs="Helvetica"/>
          <w:color w:val="000000"/>
          <w:sz w:val="20"/>
          <w:szCs w:val="20"/>
        </w:rPr>
        <w:t>17120100</w:t>
      </w:r>
      <w:r w:rsidR="007A48B6" w:rsidRPr="00BE53BB">
        <w:rPr>
          <w:rFonts w:ascii="Century Gothic" w:hAnsi="Century Gothic" w:cs="Helvetica"/>
          <w:color w:val="000000"/>
          <w:sz w:val="20"/>
          <w:szCs w:val="20"/>
        </w:rPr>
        <w:t>1</w:t>
      </w:r>
      <w:r w:rsidR="007D1C70" w:rsidRPr="00BE53BB">
        <w:rPr>
          <w:rFonts w:ascii="Century Gothic" w:hAnsi="Century Gothic" w:cs="Helvetica"/>
          <w:color w:val="000000"/>
          <w:sz w:val="20"/>
          <w:szCs w:val="20"/>
        </w:rPr>
        <w:t>100005</w:t>
      </w:r>
      <w:r w:rsidR="007A48B6" w:rsidRPr="00BE53BB">
        <w:rPr>
          <w:rFonts w:ascii="Century Gothic" w:hAnsi="Century Gothic" w:cs="Helvetica"/>
          <w:color w:val="000000"/>
          <w:sz w:val="20"/>
          <w:szCs w:val="20"/>
        </w:rPr>
        <w:t>0</w:t>
      </w:r>
      <w:r w:rsidR="00C71508" w:rsidRPr="00BE53BB">
        <w:rPr>
          <w:rFonts w:ascii="Century Gothic" w:hAnsi="Century Gothic" w:cs="Helvetica"/>
          <w:b/>
          <w:i/>
          <w:color w:val="000000"/>
          <w:sz w:val="20"/>
          <w:szCs w:val="20"/>
        </w:rPr>
        <w:t>.</w:t>
      </w:r>
    </w:p>
    <w:p w:rsidR="00E5716C" w:rsidRPr="001834FB" w:rsidRDefault="00E5716C" w:rsidP="00883BE0">
      <w:pPr>
        <w:autoSpaceDE w:val="0"/>
        <w:autoSpaceDN w:val="0"/>
        <w:adjustRightInd w:val="0"/>
        <w:spacing w:after="0" w:line="240" w:lineRule="auto"/>
        <w:jc w:val="both"/>
        <w:rPr>
          <w:rFonts w:ascii="Century Gothic" w:hAnsi="Century Gothic" w:cs="Helvetica"/>
          <w:color w:val="000000"/>
          <w:sz w:val="20"/>
          <w:szCs w:val="20"/>
        </w:rPr>
      </w:pPr>
    </w:p>
    <w:p w:rsidR="000126B5" w:rsidRPr="001834FB" w:rsidRDefault="000126B5" w:rsidP="00CD3483">
      <w:pPr>
        <w:pStyle w:val="Prrafodelista"/>
        <w:numPr>
          <w:ilvl w:val="0"/>
          <w:numId w:val="3"/>
        </w:numPr>
        <w:autoSpaceDE w:val="0"/>
        <w:autoSpaceDN w:val="0"/>
        <w:adjustRightInd w:val="0"/>
        <w:spacing w:after="0" w:line="240" w:lineRule="auto"/>
        <w:jc w:val="both"/>
        <w:rPr>
          <w:rFonts w:ascii="Century Gothic" w:hAnsi="Century Gothic" w:cs="Helvetica-Bold"/>
          <w:b/>
          <w:bCs/>
          <w:color w:val="000000"/>
          <w:sz w:val="20"/>
          <w:szCs w:val="20"/>
        </w:rPr>
      </w:pPr>
      <w:r w:rsidRPr="001834FB">
        <w:rPr>
          <w:rFonts w:ascii="Century Gothic" w:hAnsi="Century Gothic" w:cs="Helvetica-Bold"/>
          <w:b/>
          <w:bCs/>
          <w:color w:val="000000"/>
          <w:sz w:val="20"/>
          <w:szCs w:val="20"/>
        </w:rPr>
        <w:t>FORMA DE PAGO</w:t>
      </w:r>
    </w:p>
    <w:p w:rsidR="00CD3483" w:rsidRPr="001834FB" w:rsidRDefault="00CD3483" w:rsidP="00CD3483">
      <w:pPr>
        <w:autoSpaceDE w:val="0"/>
        <w:autoSpaceDN w:val="0"/>
        <w:adjustRightInd w:val="0"/>
        <w:spacing w:after="0" w:line="240" w:lineRule="auto"/>
        <w:ind w:left="360"/>
        <w:jc w:val="both"/>
        <w:rPr>
          <w:rFonts w:ascii="Century Gothic" w:hAnsi="Century Gothic" w:cs="Arial"/>
          <w:sz w:val="20"/>
          <w:szCs w:val="20"/>
        </w:rPr>
      </w:pPr>
    </w:p>
    <w:p w:rsidR="00065FA7" w:rsidRPr="00585AC2" w:rsidRDefault="00065FA7" w:rsidP="00065FA7">
      <w:pPr>
        <w:spacing w:after="0" w:line="240" w:lineRule="auto"/>
        <w:jc w:val="both"/>
        <w:rPr>
          <w:rFonts w:ascii="Arial Narrow" w:hAnsi="Arial Narrow" w:cs="Arial"/>
          <w:lang w:val="es-ES"/>
        </w:rPr>
      </w:pPr>
      <w:r w:rsidRPr="00585AC2">
        <w:rPr>
          <w:rFonts w:ascii="Arial Narrow" w:hAnsi="Arial Narrow" w:cs="Arial"/>
        </w:rPr>
        <w:t>EL DEPARTAMENTO, cancelará al contratista, el valor total del contrato, en un solo pago, previa presentación del acta de recibo a satisfacción de la totalidad de los bienes contratados debidamente suscrita por el Supervisor del contrato, y por el contratista, junto con el lleno de los requisitos y documentos legales y conducentes para el pago.</w:t>
      </w:r>
    </w:p>
    <w:p w:rsidR="00065FA7" w:rsidRDefault="00065FA7" w:rsidP="00F57EF9">
      <w:pPr>
        <w:autoSpaceDE w:val="0"/>
        <w:autoSpaceDN w:val="0"/>
        <w:adjustRightInd w:val="0"/>
        <w:spacing w:after="0" w:line="240" w:lineRule="auto"/>
        <w:jc w:val="both"/>
        <w:rPr>
          <w:rFonts w:ascii="Century Gothic" w:hAnsi="Century Gothic" w:cs="Arial"/>
          <w:sz w:val="20"/>
          <w:szCs w:val="20"/>
          <w:lang w:val="es-ES" w:eastAsia="es-ES"/>
        </w:rPr>
      </w:pPr>
    </w:p>
    <w:p w:rsidR="00884372" w:rsidRPr="001834FB" w:rsidRDefault="00884372" w:rsidP="00F57EF9">
      <w:pPr>
        <w:pStyle w:val="Prrafodelista"/>
        <w:numPr>
          <w:ilvl w:val="0"/>
          <w:numId w:val="3"/>
        </w:numPr>
        <w:autoSpaceDE w:val="0"/>
        <w:autoSpaceDN w:val="0"/>
        <w:adjustRightInd w:val="0"/>
        <w:spacing w:after="0" w:line="240" w:lineRule="auto"/>
        <w:jc w:val="both"/>
        <w:rPr>
          <w:rFonts w:ascii="Century Gothic" w:hAnsi="Century Gothic" w:cs="Helvetica-Bold"/>
          <w:b/>
          <w:bCs/>
          <w:color w:val="000000"/>
          <w:sz w:val="20"/>
          <w:szCs w:val="20"/>
        </w:rPr>
      </w:pPr>
      <w:r w:rsidRPr="001834FB">
        <w:rPr>
          <w:rFonts w:ascii="Century Gothic" w:hAnsi="Century Gothic" w:cs="Helvetica-Bold"/>
          <w:b/>
          <w:bCs/>
          <w:color w:val="000000"/>
          <w:sz w:val="20"/>
          <w:szCs w:val="20"/>
        </w:rPr>
        <w:t xml:space="preserve">PLAZO </w:t>
      </w:r>
      <w:r w:rsidR="00C67B19" w:rsidRPr="001834FB">
        <w:rPr>
          <w:rFonts w:ascii="Century Gothic" w:hAnsi="Century Gothic" w:cs="Helvetica-Bold"/>
          <w:b/>
          <w:bCs/>
          <w:color w:val="000000"/>
          <w:sz w:val="20"/>
          <w:szCs w:val="20"/>
        </w:rPr>
        <w:t>DE EJECUCIÓN</w:t>
      </w:r>
    </w:p>
    <w:p w:rsidR="00236181" w:rsidRPr="001834FB" w:rsidRDefault="00236181" w:rsidP="00236181">
      <w:pPr>
        <w:pStyle w:val="Prrafodelista"/>
        <w:autoSpaceDE w:val="0"/>
        <w:autoSpaceDN w:val="0"/>
        <w:adjustRightInd w:val="0"/>
        <w:spacing w:after="0" w:line="240" w:lineRule="auto"/>
        <w:ind w:left="0"/>
        <w:jc w:val="both"/>
        <w:rPr>
          <w:rFonts w:ascii="Century Gothic" w:hAnsi="Century Gothic" w:cs="Helvetica-Bold"/>
          <w:b/>
          <w:bCs/>
          <w:color w:val="000000"/>
          <w:sz w:val="20"/>
          <w:szCs w:val="20"/>
        </w:rPr>
      </w:pPr>
    </w:p>
    <w:p w:rsidR="00065FA7" w:rsidRPr="00585AC2" w:rsidRDefault="00065FA7" w:rsidP="00065FA7">
      <w:pPr>
        <w:autoSpaceDE w:val="0"/>
        <w:autoSpaceDN w:val="0"/>
        <w:adjustRightInd w:val="0"/>
        <w:spacing w:after="0" w:line="240" w:lineRule="auto"/>
        <w:jc w:val="both"/>
        <w:rPr>
          <w:rFonts w:ascii="Arial Narrow" w:hAnsi="Arial Narrow" w:cs="Arial"/>
        </w:rPr>
      </w:pPr>
      <w:r w:rsidRPr="00585AC2">
        <w:rPr>
          <w:rFonts w:ascii="Arial Narrow" w:hAnsi="Arial Narrow" w:cs="Arial"/>
          <w:lang w:val="es-ES" w:eastAsia="es-ES"/>
        </w:rPr>
        <w:t xml:space="preserve">El plazo de ejecución </w:t>
      </w:r>
      <w:r w:rsidR="00074DCC" w:rsidRPr="00585AC2">
        <w:rPr>
          <w:rFonts w:ascii="Arial Narrow" w:hAnsi="Arial Narrow" w:cs="Arial"/>
          <w:lang w:val="es-ES" w:eastAsia="es-ES"/>
        </w:rPr>
        <w:t>será</w:t>
      </w:r>
      <w:r w:rsidRPr="00585AC2">
        <w:rPr>
          <w:rFonts w:ascii="Arial Narrow" w:hAnsi="Arial Narrow" w:cs="Arial"/>
          <w:lang w:val="es-ES" w:eastAsia="es-ES"/>
        </w:rPr>
        <w:t xml:space="preserve"> de tres (3) días, </w:t>
      </w:r>
      <w:r w:rsidRPr="00585AC2">
        <w:rPr>
          <w:rFonts w:ascii="Arial Narrow" w:hAnsi="Arial Narrow" w:cs="Arial"/>
        </w:rPr>
        <w:t>contados a partir de la fecha de suscripción y cumplidos los requisitos de legalización y perfeccionamiento.</w:t>
      </w:r>
    </w:p>
    <w:p w:rsidR="00236181" w:rsidRPr="007D1C70" w:rsidRDefault="00236181" w:rsidP="007D1C70">
      <w:pPr>
        <w:autoSpaceDE w:val="0"/>
        <w:autoSpaceDN w:val="0"/>
        <w:adjustRightInd w:val="0"/>
        <w:spacing w:after="0" w:line="240" w:lineRule="auto"/>
        <w:jc w:val="both"/>
        <w:rPr>
          <w:rFonts w:ascii="Century Gothic" w:hAnsi="Century Gothic" w:cs="Arial"/>
          <w:sz w:val="20"/>
          <w:szCs w:val="20"/>
        </w:rPr>
      </w:pPr>
      <w:r w:rsidRPr="007D1C70">
        <w:rPr>
          <w:rFonts w:ascii="Century Gothic" w:hAnsi="Century Gothic" w:cs="Arial"/>
          <w:sz w:val="20"/>
          <w:szCs w:val="20"/>
        </w:rPr>
        <w:t xml:space="preserve">  </w:t>
      </w:r>
    </w:p>
    <w:p w:rsidR="00884372" w:rsidRPr="001834FB" w:rsidRDefault="00C67B19" w:rsidP="00F57EF9">
      <w:pPr>
        <w:pStyle w:val="Prrafodelista"/>
        <w:numPr>
          <w:ilvl w:val="0"/>
          <w:numId w:val="3"/>
        </w:numPr>
        <w:autoSpaceDE w:val="0"/>
        <w:autoSpaceDN w:val="0"/>
        <w:adjustRightInd w:val="0"/>
        <w:spacing w:after="0" w:line="240" w:lineRule="auto"/>
        <w:jc w:val="both"/>
        <w:rPr>
          <w:rFonts w:ascii="Century Gothic" w:hAnsi="Century Gothic" w:cs="Helvetica-Bold"/>
          <w:b/>
          <w:bCs/>
          <w:color w:val="000000"/>
          <w:sz w:val="20"/>
          <w:szCs w:val="20"/>
        </w:rPr>
      </w:pPr>
      <w:r w:rsidRPr="001834FB">
        <w:rPr>
          <w:rFonts w:ascii="Century Gothic" w:hAnsi="Century Gothic" w:cs="Helvetica-Bold"/>
          <w:b/>
          <w:bCs/>
          <w:color w:val="000000"/>
          <w:sz w:val="20"/>
          <w:szCs w:val="20"/>
        </w:rPr>
        <w:t>LUGAR DE EJECUCIÓN</w:t>
      </w:r>
    </w:p>
    <w:p w:rsidR="00C67B19" w:rsidRPr="001834FB" w:rsidRDefault="00C67B19" w:rsidP="003D2665">
      <w:pPr>
        <w:autoSpaceDE w:val="0"/>
        <w:autoSpaceDN w:val="0"/>
        <w:adjustRightInd w:val="0"/>
        <w:spacing w:after="0" w:line="240" w:lineRule="auto"/>
        <w:jc w:val="both"/>
        <w:rPr>
          <w:rFonts w:ascii="Century Gothic" w:hAnsi="Century Gothic" w:cs="Helvetica"/>
          <w:color w:val="000000"/>
          <w:sz w:val="20"/>
          <w:szCs w:val="20"/>
        </w:rPr>
      </w:pPr>
    </w:p>
    <w:p w:rsidR="00074DCC" w:rsidRPr="00585AC2" w:rsidRDefault="00074DCC" w:rsidP="00074DCC">
      <w:pPr>
        <w:autoSpaceDE w:val="0"/>
        <w:autoSpaceDN w:val="0"/>
        <w:adjustRightInd w:val="0"/>
        <w:spacing w:after="0" w:line="240" w:lineRule="auto"/>
        <w:rPr>
          <w:rFonts w:ascii="Arial Narrow" w:hAnsi="Arial Narrow" w:cs="Arial"/>
          <w:lang w:val="es-ES" w:eastAsia="es-ES"/>
        </w:rPr>
      </w:pPr>
      <w:r w:rsidRPr="00585AC2">
        <w:rPr>
          <w:rFonts w:ascii="Arial Narrow" w:hAnsi="Arial Narrow" w:cs="Arial"/>
          <w:lang w:val="es-ES" w:eastAsia="es-ES"/>
        </w:rPr>
        <w:t>El Servicio de diseño e impresión de material publicitario, se prestará en los talleres del contratista y luego deberá ser entregado  en el almacén de la Gobernación de Bolívar, ubicado en el Palacio dela Proclamación, 1er piso.</w:t>
      </w:r>
    </w:p>
    <w:p w:rsidR="00E574B0" w:rsidRDefault="00E574B0" w:rsidP="00E574B0">
      <w:pPr>
        <w:autoSpaceDE w:val="0"/>
        <w:autoSpaceDN w:val="0"/>
        <w:adjustRightInd w:val="0"/>
        <w:spacing w:after="0" w:line="240" w:lineRule="auto"/>
        <w:rPr>
          <w:rFonts w:ascii="Arial" w:hAnsi="Arial" w:cs="Arial"/>
          <w:sz w:val="20"/>
          <w:szCs w:val="20"/>
          <w:lang w:val="es-ES" w:eastAsia="es-ES"/>
        </w:rPr>
      </w:pPr>
    </w:p>
    <w:p w:rsidR="00E574B0" w:rsidRPr="00E574B0" w:rsidRDefault="003B2F0F" w:rsidP="00E574B0">
      <w:pPr>
        <w:numPr>
          <w:ilvl w:val="0"/>
          <w:numId w:val="3"/>
        </w:numPr>
        <w:autoSpaceDE w:val="0"/>
        <w:autoSpaceDN w:val="0"/>
        <w:adjustRightInd w:val="0"/>
        <w:spacing w:after="0" w:line="240" w:lineRule="auto"/>
        <w:rPr>
          <w:rFonts w:ascii="Century Gothic" w:hAnsi="Century Gothic" w:cs="Arial"/>
          <w:sz w:val="20"/>
          <w:szCs w:val="20"/>
        </w:rPr>
      </w:pPr>
      <w:r w:rsidRPr="001834FB">
        <w:rPr>
          <w:rFonts w:ascii="Century Gothic" w:hAnsi="Century Gothic" w:cs="Helvetica-Bold"/>
          <w:b/>
          <w:bCs/>
          <w:color w:val="000000"/>
          <w:sz w:val="20"/>
          <w:szCs w:val="20"/>
        </w:rPr>
        <w:t>GARANTÍA ÚNICA DE CUMPLIMIENTO</w:t>
      </w:r>
      <w:r w:rsidR="00E5716C" w:rsidRPr="001834FB">
        <w:rPr>
          <w:rFonts w:ascii="Century Gothic" w:hAnsi="Century Gothic" w:cs="Helvetica-Bold"/>
          <w:b/>
          <w:bCs/>
          <w:color w:val="000000"/>
          <w:sz w:val="20"/>
          <w:szCs w:val="20"/>
        </w:rPr>
        <w:t xml:space="preserve">: </w:t>
      </w:r>
    </w:p>
    <w:p w:rsidR="00E574B0" w:rsidRDefault="00E574B0" w:rsidP="00E574B0">
      <w:pPr>
        <w:autoSpaceDE w:val="0"/>
        <w:autoSpaceDN w:val="0"/>
        <w:adjustRightInd w:val="0"/>
        <w:spacing w:after="0" w:line="240" w:lineRule="auto"/>
        <w:ind w:left="360"/>
        <w:rPr>
          <w:rFonts w:ascii="Century Gothic" w:hAnsi="Century Gothic" w:cs="Helvetica-Bold"/>
          <w:b/>
          <w:bCs/>
          <w:color w:val="000000"/>
          <w:sz w:val="20"/>
          <w:szCs w:val="20"/>
        </w:rPr>
      </w:pPr>
    </w:p>
    <w:p w:rsidR="00236181" w:rsidRPr="001834FB" w:rsidRDefault="00236181" w:rsidP="003D227E">
      <w:pPr>
        <w:autoSpaceDE w:val="0"/>
        <w:autoSpaceDN w:val="0"/>
        <w:adjustRightInd w:val="0"/>
        <w:spacing w:after="0" w:line="240" w:lineRule="auto"/>
        <w:ind w:left="360"/>
        <w:jc w:val="both"/>
        <w:rPr>
          <w:rFonts w:ascii="Century Gothic" w:hAnsi="Century Gothic" w:cs="Arial"/>
          <w:sz w:val="20"/>
          <w:szCs w:val="20"/>
        </w:rPr>
      </w:pPr>
      <w:r w:rsidRPr="001834FB">
        <w:rPr>
          <w:rFonts w:ascii="Century Gothic" w:hAnsi="Century Gothic" w:cs="Arial"/>
          <w:sz w:val="20"/>
          <w:szCs w:val="20"/>
        </w:rPr>
        <w:t xml:space="preserve">El Contratista se obliga a constituir a favor del DEPARTAMENTO DE BOLIVAR, una garantía única que consistirá en una póliza expedida por una Compañía de Seguros o Entidad Bancaria legalmente autorizada para funcionar en Colombia, la cual se entenderá vigente hasta la liquidación del Contrato garantizando la prolongación de sus efectos y no expirará por falta de pago de la prima o por revocatoria unilateral, con el objeto de garantizar los siguientes riesgos: de </w:t>
      </w:r>
      <w:r w:rsidRPr="001834FB">
        <w:rPr>
          <w:rFonts w:ascii="Century Gothic" w:hAnsi="Century Gothic" w:cs="Arial"/>
          <w:b/>
          <w:sz w:val="20"/>
          <w:szCs w:val="20"/>
        </w:rPr>
        <w:t>Cumplimiento del Contrato</w:t>
      </w:r>
      <w:r w:rsidRPr="001834FB">
        <w:rPr>
          <w:rFonts w:ascii="Century Gothic" w:hAnsi="Century Gothic" w:cs="Arial"/>
          <w:sz w:val="20"/>
          <w:szCs w:val="20"/>
        </w:rPr>
        <w:t xml:space="preserve">: Por una suma equivalente al 10% del valor del contrato, vigente por el término de ejecución y cuatro (4) meses más. </w:t>
      </w:r>
      <w:r w:rsidRPr="001834FB">
        <w:rPr>
          <w:rFonts w:ascii="Century Gothic" w:hAnsi="Century Gothic" w:cs="Arial"/>
          <w:b/>
          <w:sz w:val="20"/>
          <w:szCs w:val="20"/>
        </w:rPr>
        <w:t>De Calidad del Servicio</w:t>
      </w:r>
      <w:r w:rsidRPr="001834FB">
        <w:rPr>
          <w:rFonts w:ascii="Century Gothic" w:hAnsi="Century Gothic" w:cs="Arial"/>
          <w:sz w:val="20"/>
          <w:szCs w:val="20"/>
        </w:rPr>
        <w:t xml:space="preserve">: Por una suma equivalente al 10% del valor del contrato, vigente por el término de ejecución y cuatro (4) meses más. </w:t>
      </w:r>
      <w:r w:rsidRPr="001834FB">
        <w:rPr>
          <w:rFonts w:ascii="Century Gothic" w:hAnsi="Century Gothic" w:cs="Arial"/>
          <w:b/>
          <w:sz w:val="20"/>
          <w:szCs w:val="20"/>
        </w:rPr>
        <w:t>Salarios, prestaciones sociales e indemnizaciones</w:t>
      </w:r>
      <w:r w:rsidRPr="001834FB">
        <w:rPr>
          <w:rFonts w:ascii="Century Gothic" w:hAnsi="Century Gothic" w:cs="Arial"/>
          <w:sz w:val="20"/>
          <w:szCs w:val="20"/>
        </w:rPr>
        <w:t>; por un monto equivalente al 5% del valor del contrato, vigente por el término de ejecución y tres (3) años más.</w:t>
      </w:r>
    </w:p>
    <w:p w:rsidR="00236181" w:rsidRPr="001834FB" w:rsidRDefault="00236181" w:rsidP="00236181">
      <w:pPr>
        <w:pStyle w:val="Prrafodelista"/>
        <w:autoSpaceDE w:val="0"/>
        <w:autoSpaceDN w:val="0"/>
        <w:adjustRightInd w:val="0"/>
        <w:spacing w:after="0" w:line="240" w:lineRule="auto"/>
        <w:jc w:val="both"/>
        <w:rPr>
          <w:rFonts w:ascii="Century Gothic" w:hAnsi="Century Gothic" w:cs="Arial"/>
          <w:sz w:val="20"/>
          <w:szCs w:val="20"/>
        </w:rPr>
      </w:pPr>
    </w:p>
    <w:p w:rsidR="00884372" w:rsidRPr="001834FB" w:rsidRDefault="00884372" w:rsidP="00A64035">
      <w:pPr>
        <w:pStyle w:val="Prrafodelista"/>
        <w:numPr>
          <w:ilvl w:val="0"/>
          <w:numId w:val="3"/>
        </w:numPr>
        <w:autoSpaceDE w:val="0"/>
        <w:autoSpaceDN w:val="0"/>
        <w:adjustRightInd w:val="0"/>
        <w:spacing w:after="0" w:line="240" w:lineRule="auto"/>
        <w:jc w:val="both"/>
        <w:rPr>
          <w:rFonts w:ascii="Century Gothic" w:hAnsi="Century Gothic" w:cs="Helvetica-Bold"/>
          <w:b/>
          <w:bCs/>
          <w:color w:val="000000"/>
          <w:sz w:val="20"/>
          <w:szCs w:val="20"/>
        </w:rPr>
      </w:pPr>
      <w:r w:rsidRPr="001834FB">
        <w:rPr>
          <w:rFonts w:ascii="Century Gothic" w:hAnsi="Century Gothic" w:cs="Helvetica-Bold"/>
          <w:b/>
          <w:bCs/>
          <w:color w:val="000000"/>
          <w:sz w:val="20"/>
          <w:szCs w:val="20"/>
        </w:rPr>
        <w:t>PROPUESTA</w:t>
      </w:r>
    </w:p>
    <w:p w:rsidR="00830C23" w:rsidRPr="001834FB" w:rsidRDefault="00830C23" w:rsidP="00830C23">
      <w:pPr>
        <w:pStyle w:val="Prrafodelista"/>
        <w:autoSpaceDE w:val="0"/>
        <w:autoSpaceDN w:val="0"/>
        <w:adjustRightInd w:val="0"/>
        <w:spacing w:after="0" w:line="240" w:lineRule="auto"/>
        <w:jc w:val="both"/>
        <w:rPr>
          <w:rFonts w:ascii="Century Gothic" w:hAnsi="Century Gothic" w:cs="Helvetica-Bold"/>
          <w:b/>
          <w:bCs/>
          <w:color w:val="000000"/>
          <w:sz w:val="20"/>
          <w:szCs w:val="20"/>
        </w:rPr>
      </w:pPr>
    </w:p>
    <w:p w:rsidR="00302360" w:rsidRPr="001834FB" w:rsidRDefault="00302360" w:rsidP="00A64035">
      <w:pPr>
        <w:pStyle w:val="Prrafodelista"/>
        <w:numPr>
          <w:ilvl w:val="1"/>
          <w:numId w:val="3"/>
        </w:numPr>
        <w:autoSpaceDE w:val="0"/>
        <w:autoSpaceDN w:val="0"/>
        <w:adjustRightInd w:val="0"/>
        <w:spacing w:after="0" w:line="240" w:lineRule="auto"/>
        <w:jc w:val="both"/>
        <w:rPr>
          <w:rFonts w:ascii="Century Gothic" w:hAnsi="Century Gothic" w:cs="Helvetica-Bold"/>
          <w:b/>
          <w:bCs/>
          <w:color w:val="000000"/>
          <w:sz w:val="20"/>
          <w:szCs w:val="20"/>
        </w:rPr>
      </w:pPr>
      <w:r w:rsidRPr="001834FB">
        <w:rPr>
          <w:rFonts w:ascii="Century Gothic" w:hAnsi="Century Gothic" w:cs="Helvetica-Bold"/>
          <w:b/>
          <w:bCs/>
          <w:color w:val="000000"/>
          <w:sz w:val="20"/>
          <w:szCs w:val="20"/>
        </w:rPr>
        <w:t>REQUISITOS HABILITANTES DE LA OFERTA:</w:t>
      </w:r>
    </w:p>
    <w:p w:rsidR="007F3D01" w:rsidRPr="001834FB" w:rsidRDefault="007F3D01" w:rsidP="007F3D01">
      <w:pPr>
        <w:autoSpaceDE w:val="0"/>
        <w:autoSpaceDN w:val="0"/>
        <w:adjustRightInd w:val="0"/>
        <w:spacing w:after="0" w:line="240" w:lineRule="auto"/>
        <w:rPr>
          <w:rFonts w:ascii="Century Gothic" w:hAnsi="Century Gothic" w:cs="Helvetica-Bold"/>
          <w:b/>
          <w:bCs/>
          <w:i/>
          <w:color w:val="000000"/>
          <w:sz w:val="20"/>
          <w:szCs w:val="20"/>
        </w:rPr>
      </w:pPr>
    </w:p>
    <w:p w:rsidR="007F3D01" w:rsidRPr="001834FB" w:rsidRDefault="007F3D01" w:rsidP="007F3D01">
      <w:pPr>
        <w:autoSpaceDE w:val="0"/>
        <w:autoSpaceDN w:val="0"/>
        <w:adjustRightInd w:val="0"/>
        <w:spacing w:after="0" w:line="240" w:lineRule="auto"/>
        <w:rPr>
          <w:rFonts w:ascii="Century Gothic" w:hAnsi="Century Gothic" w:cs="Helvetica-Bold"/>
          <w:b/>
          <w:bCs/>
          <w:sz w:val="20"/>
          <w:szCs w:val="20"/>
          <w:lang w:val="es-VE" w:eastAsia="es-VE"/>
        </w:rPr>
      </w:pPr>
      <w:r w:rsidRPr="001834FB">
        <w:rPr>
          <w:rFonts w:ascii="Century Gothic" w:hAnsi="Century Gothic" w:cs="Helvetica-Bold"/>
          <w:b/>
          <w:bCs/>
          <w:color w:val="000000"/>
          <w:sz w:val="20"/>
          <w:szCs w:val="20"/>
        </w:rPr>
        <w:t>8.1.1.</w:t>
      </w:r>
      <w:r w:rsidRPr="001834FB">
        <w:rPr>
          <w:rFonts w:ascii="Century Gothic" w:hAnsi="Century Gothic" w:cs="Helvetica-BoldOblique"/>
          <w:b/>
          <w:bCs/>
          <w:iCs/>
          <w:sz w:val="20"/>
          <w:szCs w:val="20"/>
          <w:lang w:val="es-VE" w:eastAsia="es-VE"/>
        </w:rPr>
        <w:t xml:space="preserve"> </w:t>
      </w:r>
      <w:r w:rsidRPr="001834FB">
        <w:rPr>
          <w:rFonts w:ascii="Century Gothic" w:hAnsi="Century Gothic" w:cs="Helvetica-Bold"/>
          <w:b/>
          <w:bCs/>
          <w:sz w:val="20"/>
          <w:szCs w:val="20"/>
          <w:lang w:val="es-VE" w:eastAsia="es-VE"/>
        </w:rPr>
        <w:t>CAPACIDAD JURÍDICA</w:t>
      </w:r>
    </w:p>
    <w:p w:rsidR="007F3D01" w:rsidRPr="001834FB" w:rsidRDefault="007F3D01" w:rsidP="007F3D01">
      <w:pPr>
        <w:autoSpaceDE w:val="0"/>
        <w:autoSpaceDN w:val="0"/>
        <w:adjustRightInd w:val="0"/>
        <w:spacing w:after="0" w:line="240" w:lineRule="auto"/>
        <w:rPr>
          <w:rFonts w:ascii="Century Gothic" w:hAnsi="Century Gothic" w:cs="Helvetica"/>
          <w:sz w:val="20"/>
          <w:szCs w:val="20"/>
          <w:lang w:val="es-VE" w:eastAsia="es-VE"/>
        </w:rPr>
      </w:pPr>
    </w:p>
    <w:p w:rsidR="007F3D01" w:rsidRPr="001834FB" w:rsidRDefault="007F3D01" w:rsidP="007F3D01">
      <w:pPr>
        <w:autoSpaceDE w:val="0"/>
        <w:autoSpaceDN w:val="0"/>
        <w:adjustRightInd w:val="0"/>
        <w:spacing w:after="0" w:line="240" w:lineRule="auto"/>
        <w:jc w:val="both"/>
        <w:rPr>
          <w:rFonts w:ascii="Century Gothic" w:hAnsi="Century Gothic" w:cs="Helvetica"/>
          <w:sz w:val="20"/>
          <w:szCs w:val="20"/>
          <w:lang w:val="es-VE" w:eastAsia="es-VE"/>
        </w:rPr>
      </w:pPr>
      <w:r w:rsidRPr="001834FB">
        <w:rPr>
          <w:rFonts w:ascii="Century Gothic" w:hAnsi="Century Gothic" w:cs="Helvetica"/>
          <w:sz w:val="20"/>
          <w:szCs w:val="20"/>
          <w:lang w:val="es-VE" w:eastAsia="es-VE"/>
        </w:rPr>
        <w:lastRenderedPageBreak/>
        <w:t>En la presente convocatoria podrán participar todas las personas naturales o jurídicas, nacionales o extranjeras, individualmente o en Consorcio o Unión Temporal,  consideradas legalmente capaces en las disposiciones vigentes, que no se encuentren incursas en ninguna causal de inhabilidad e incompatibilidad de que trata el artículo 8º de la Ley 80 de 1993, el artículo 18 de la ley 1150 de 2007, sus decretos reglamentarios y demás normas concordantes.</w:t>
      </w:r>
    </w:p>
    <w:p w:rsidR="007F3D01" w:rsidRPr="001834FB" w:rsidRDefault="007F3D01" w:rsidP="007F3D01">
      <w:pPr>
        <w:autoSpaceDE w:val="0"/>
        <w:autoSpaceDN w:val="0"/>
        <w:adjustRightInd w:val="0"/>
        <w:spacing w:after="0" w:line="240" w:lineRule="auto"/>
        <w:jc w:val="both"/>
        <w:rPr>
          <w:rFonts w:ascii="Century Gothic" w:hAnsi="Century Gothic" w:cs="Helvetica"/>
          <w:sz w:val="20"/>
          <w:szCs w:val="20"/>
          <w:lang w:val="es-VE" w:eastAsia="es-VE"/>
        </w:rPr>
      </w:pPr>
    </w:p>
    <w:p w:rsidR="007F3D01" w:rsidRPr="001834FB" w:rsidRDefault="007F3D01" w:rsidP="007F3D01">
      <w:pPr>
        <w:autoSpaceDE w:val="0"/>
        <w:autoSpaceDN w:val="0"/>
        <w:adjustRightInd w:val="0"/>
        <w:spacing w:after="0" w:line="240" w:lineRule="auto"/>
        <w:jc w:val="both"/>
        <w:rPr>
          <w:rFonts w:ascii="Century Gothic" w:hAnsi="Century Gothic" w:cs="Helvetica"/>
          <w:sz w:val="20"/>
          <w:szCs w:val="20"/>
          <w:lang w:val="es-VE" w:eastAsia="es-VE"/>
        </w:rPr>
      </w:pPr>
      <w:r w:rsidRPr="001834FB">
        <w:rPr>
          <w:rFonts w:ascii="Century Gothic" w:hAnsi="Century Gothic" w:cs="Helvetica"/>
          <w:sz w:val="20"/>
          <w:szCs w:val="20"/>
          <w:lang w:val="es-VE" w:eastAsia="es-VE"/>
        </w:rPr>
        <w:t xml:space="preserve">El </w:t>
      </w:r>
      <w:r w:rsidRPr="001834FB">
        <w:rPr>
          <w:rFonts w:ascii="Century Gothic" w:hAnsi="Century Gothic" w:cs="Helvetica"/>
          <w:b/>
          <w:sz w:val="20"/>
          <w:szCs w:val="20"/>
          <w:lang w:val="es-VE" w:eastAsia="es-VE"/>
        </w:rPr>
        <w:t>Departamento</w:t>
      </w:r>
      <w:r w:rsidRPr="001834FB">
        <w:rPr>
          <w:rFonts w:ascii="Century Gothic" w:hAnsi="Century Gothic" w:cs="Helvetica"/>
          <w:sz w:val="20"/>
          <w:szCs w:val="20"/>
          <w:lang w:val="es-VE" w:eastAsia="es-VE"/>
        </w:rPr>
        <w:t xml:space="preserve"> se reserva el derecho de corroborar la autenticidad de los  datos suministrados en la propuesta, y el proponente autoriza a todas las entidades, personas o empresas que de una u otra forma se mencionen en los documentos  presentados, a suministrar la información que se requiera, a visitar sus instalaciones o a efectuar indagación de cualquiera de sus empleados, en caso de considerarlo necesario.</w:t>
      </w:r>
    </w:p>
    <w:p w:rsidR="007F3D01" w:rsidRPr="001834FB" w:rsidRDefault="007F3D01" w:rsidP="007F3D01">
      <w:pPr>
        <w:autoSpaceDE w:val="0"/>
        <w:autoSpaceDN w:val="0"/>
        <w:adjustRightInd w:val="0"/>
        <w:spacing w:after="0" w:line="240" w:lineRule="auto"/>
        <w:jc w:val="both"/>
        <w:rPr>
          <w:rFonts w:ascii="Century Gothic" w:hAnsi="Century Gothic" w:cs="Helvetica"/>
          <w:sz w:val="20"/>
          <w:szCs w:val="20"/>
          <w:lang w:val="es-VE" w:eastAsia="es-VE"/>
        </w:rPr>
      </w:pPr>
    </w:p>
    <w:p w:rsidR="007F3D01" w:rsidRPr="001834FB" w:rsidRDefault="007F3D01" w:rsidP="007F3D01">
      <w:pPr>
        <w:autoSpaceDE w:val="0"/>
        <w:autoSpaceDN w:val="0"/>
        <w:adjustRightInd w:val="0"/>
        <w:spacing w:after="0" w:line="240" w:lineRule="auto"/>
        <w:jc w:val="both"/>
        <w:rPr>
          <w:rFonts w:ascii="Century Gothic" w:hAnsi="Century Gothic" w:cs="Helvetica-Bold"/>
          <w:b/>
          <w:bCs/>
          <w:sz w:val="20"/>
          <w:szCs w:val="20"/>
          <w:lang w:val="es-VE" w:eastAsia="es-VE"/>
        </w:rPr>
      </w:pPr>
      <w:r w:rsidRPr="001834FB">
        <w:rPr>
          <w:rFonts w:ascii="Century Gothic" w:hAnsi="Century Gothic" w:cs="Helvetica-Bold"/>
          <w:b/>
          <w:bCs/>
          <w:sz w:val="20"/>
          <w:szCs w:val="20"/>
          <w:lang w:val="es-VE" w:eastAsia="es-VE"/>
        </w:rPr>
        <w:t>LOS PROPONENTES DEBERÁN CUMPLIR CON TODOS LOS REQUISITOS HABILITANTES, QUE APLIQUEN DE ACUERDO A SU NATURALEZA; PARA QUE SU PROPUESTA, CONTINÚE EN EL PROCESO DE EVALUACIÓN.</w:t>
      </w:r>
    </w:p>
    <w:p w:rsidR="007F3D01" w:rsidRPr="001834FB" w:rsidRDefault="007F3D01" w:rsidP="007F3D01">
      <w:pPr>
        <w:autoSpaceDE w:val="0"/>
        <w:autoSpaceDN w:val="0"/>
        <w:adjustRightInd w:val="0"/>
        <w:spacing w:after="0" w:line="240" w:lineRule="auto"/>
        <w:jc w:val="both"/>
        <w:rPr>
          <w:rFonts w:ascii="Century Gothic" w:hAnsi="Century Gothic" w:cs="Helvetica-Bold"/>
          <w:b/>
          <w:bCs/>
          <w:sz w:val="20"/>
          <w:szCs w:val="20"/>
          <w:lang w:val="es-VE" w:eastAsia="es-VE"/>
        </w:rPr>
      </w:pPr>
    </w:p>
    <w:p w:rsidR="007F3D01" w:rsidRPr="001834FB" w:rsidRDefault="007F3D01" w:rsidP="007F3D01">
      <w:pPr>
        <w:autoSpaceDE w:val="0"/>
        <w:autoSpaceDN w:val="0"/>
        <w:adjustRightInd w:val="0"/>
        <w:spacing w:after="0" w:line="240" w:lineRule="auto"/>
        <w:jc w:val="both"/>
        <w:rPr>
          <w:rFonts w:ascii="Century Gothic" w:hAnsi="Century Gothic" w:cs="Helvetica-Bold"/>
          <w:b/>
          <w:bCs/>
          <w:sz w:val="20"/>
          <w:szCs w:val="20"/>
          <w:lang w:val="es-VE" w:eastAsia="es-VE"/>
        </w:rPr>
      </w:pPr>
      <w:r w:rsidRPr="001834FB">
        <w:rPr>
          <w:rFonts w:ascii="Century Gothic" w:hAnsi="Century Gothic" w:cs="Helvetica-Bold"/>
          <w:b/>
          <w:bCs/>
          <w:sz w:val="20"/>
          <w:szCs w:val="20"/>
          <w:lang w:val="es-VE" w:eastAsia="es-VE"/>
        </w:rPr>
        <w:t>Personas naturales</w:t>
      </w:r>
    </w:p>
    <w:p w:rsidR="007F3D01" w:rsidRPr="001834FB" w:rsidRDefault="007F3D01" w:rsidP="007F3D01">
      <w:pPr>
        <w:autoSpaceDE w:val="0"/>
        <w:autoSpaceDN w:val="0"/>
        <w:adjustRightInd w:val="0"/>
        <w:spacing w:after="0" w:line="240" w:lineRule="auto"/>
        <w:jc w:val="both"/>
        <w:rPr>
          <w:rFonts w:ascii="Century Gothic" w:hAnsi="Century Gothic" w:cs="Helvetica"/>
          <w:sz w:val="20"/>
          <w:szCs w:val="20"/>
          <w:lang w:val="es-VE" w:eastAsia="es-VE"/>
        </w:rPr>
      </w:pPr>
    </w:p>
    <w:p w:rsidR="007F3D01" w:rsidRPr="001834FB" w:rsidRDefault="007F3D01" w:rsidP="007F3D01">
      <w:pPr>
        <w:autoSpaceDE w:val="0"/>
        <w:autoSpaceDN w:val="0"/>
        <w:adjustRightInd w:val="0"/>
        <w:spacing w:after="0" w:line="240" w:lineRule="auto"/>
        <w:jc w:val="both"/>
        <w:rPr>
          <w:rFonts w:ascii="Century Gothic" w:hAnsi="Century Gothic" w:cs="Helvetica"/>
          <w:sz w:val="20"/>
          <w:szCs w:val="20"/>
          <w:lang w:val="es-VE" w:eastAsia="es-VE"/>
        </w:rPr>
      </w:pPr>
      <w:r w:rsidRPr="001834FB">
        <w:rPr>
          <w:rFonts w:ascii="Century Gothic" w:hAnsi="Century Gothic" w:cs="Helvetica"/>
          <w:sz w:val="20"/>
          <w:szCs w:val="20"/>
          <w:lang w:val="es-VE" w:eastAsia="es-VE"/>
        </w:rPr>
        <w:t>Podrán participar todas aquellas personas naturales o jurídicas, consideradas legalmente capaces en las disposiciones vigentes que no tengan incompatibilidades o inhabilidades para contratar, de que trata el artículo 8 de la Ley 80 de 1993, sus decretos reglamentarios y demás normas concordantes. Las personas naturales deberán acreditar su existencia con la copia de la copia de la cédula de ciudadanía o de extranjería según el caso.</w:t>
      </w:r>
    </w:p>
    <w:p w:rsidR="007F3D01" w:rsidRPr="001834FB" w:rsidRDefault="007F3D01" w:rsidP="007F3D01">
      <w:pPr>
        <w:autoSpaceDE w:val="0"/>
        <w:autoSpaceDN w:val="0"/>
        <w:adjustRightInd w:val="0"/>
        <w:spacing w:after="0" w:line="240" w:lineRule="auto"/>
        <w:rPr>
          <w:rFonts w:ascii="Century Gothic" w:hAnsi="Century Gothic" w:cs="Helvetica"/>
          <w:sz w:val="20"/>
          <w:szCs w:val="20"/>
          <w:lang w:val="es-VE" w:eastAsia="es-VE"/>
        </w:rPr>
      </w:pPr>
    </w:p>
    <w:p w:rsidR="007F3D01" w:rsidRPr="001834FB" w:rsidRDefault="007F3D01" w:rsidP="007F3D01">
      <w:pPr>
        <w:autoSpaceDE w:val="0"/>
        <w:autoSpaceDN w:val="0"/>
        <w:adjustRightInd w:val="0"/>
        <w:spacing w:after="0" w:line="240" w:lineRule="auto"/>
        <w:rPr>
          <w:rFonts w:ascii="Century Gothic" w:hAnsi="Century Gothic" w:cs="Helvetica-Bold"/>
          <w:b/>
          <w:bCs/>
          <w:sz w:val="20"/>
          <w:szCs w:val="20"/>
          <w:lang w:val="es-VE" w:eastAsia="es-VE"/>
        </w:rPr>
      </w:pPr>
      <w:r w:rsidRPr="001834FB">
        <w:rPr>
          <w:rFonts w:ascii="Century Gothic" w:hAnsi="Century Gothic" w:cs="Helvetica-Bold"/>
          <w:b/>
          <w:bCs/>
          <w:sz w:val="20"/>
          <w:szCs w:val="20"/>
          <w:lang w:val="es-VE" w:eastAsia="es-VE"/>
        </w:rPr>
        <w:t>Personas jurídicas</w:t>
      </w:r>
    </w:p>
    <w:p w:rsidR="007F3D01" w:rsidRPr="001834FB" w:rsidRDefault="007F3D01" w:rsidP="007F3D01">
      <w:pPr>
        <w:autoSpaceDE w:val="0"/>
        <w:autoSpaceDN w:val="0"/>
        <w:adjustRightInd w:val="0"/>
        <w:spacing w:after="0" w:line="240" w:lineRule="auto"/>
        <w:rPr>
          <w:rFonts w:ascii="Century Gothic" w:hAnsi="Century Gothic" w:cs="Helvetica"/>
          <w:sz w:val="20"/>
          <w:szCs w:val="20"/>
          <w:lang w:val="es-VE" w:eastAsia="es-VE"/>
        </w:rPr>
      </w:pPr>
    </w:p>
    <w:p w:rsidR="007F3D01" w:rsidRPr="001834FB" w:rsidRDefault="007F3D01" w:rsidP="007F3D01">
      <w:pPr>
        <w:autoSpaceDE w:val="0"/>
        <w:autoSpaceDN w:val="0"/>
        <w:adjustRightInd w:val="0"/>
        <w:spacing w:after="0" w:line="240" w:lineRule="auto"/>
        <w:jc w:val="both"/>
        <w:rPr>
          <w:rFonts w:ascii="Century Gothic" w:hAnsi="Century Gothic" w:cs="Helvetica"/>
          <w:sz w:val="20"/>
          <w:szCs w:val="20"/>
          <w:lang w:val="es-VE" w:eastAsia="es-VE"/>
        </w:rPr>
      </w:pPr>
      <w:r w:rsidRPr="001834FB">
        <w:rPr>
          <w:rFonts w:ascii="Century Gothic" w:hAnsi="Century Gothic" w:cs="Helvetica"/>
          <w:sz w:val="20"/>
          <w:szCs w:val="20"/>
          <w:lang w:val="es-VE" w:eastAsia="es-VE"/>
        </w:rPr>
        <w:t>Si el proponente es persona jurídica deberá acreditar su existencia y representación legal con la copia del certificado de la Cámara de Comercio de su jurisdicción, vigente para el año 2009. En dicho certificado deberán constar claramente las facultades del  Gerente o del representante Legal, el objeto social, el que deberá ser asimilado al objeto contractual y la duración de la sociedad, la cual debe ser, como mínimo, igual al plazo de ejecución del contrato y un (1) año más.</w:t>
      </w:r>
    </w:p>
    <w:p w:rsidR="007F3D01" w:rsidRPr="001834FB" w:rsidRDefault="007F3D01" w:rsidP="007F3D01">
      <w:pPr>
        <w:autoSpaceDE w:val="0"/>
        <w:autoSpaceDN w:val="0"/>
        <w:adjustRightInd w:val="0"/>
        <w:spacing w:after="0" w:line="240" w:lineRule="auto"/>
        <w:jc w:val="both"/>
        <w:rPr>
          <w:rFonts w:ascii="Century Gothic" w:hAnsi="Century Gothic" w:cs="Helvetica"/>
          <w:sz w:val="20"/>
          <w:szCs w:val="20"/>
          <w:lang w:val="es-VE" w:eastAsia="es-VE"/>
        </w:rPr>
      </w:pPr>
    </w:p>
    <w:p w:rsidR="007F3D01" w:rsidRPr="001834FB" w:rsidRDefault="007F3D01" w:rsidP="007F3D01">
      <w:pPr>
        <w:autoSpaceDE w:val="0"/>
        <w:autoSpaceDN w:val="0"/>
        <w:adjustRightInd w:val="0"/>
        <w:spacing w:after="0" w:line="240" w:lineRule="auto"/>
        <w:jc w:val="both"/>
        <w:rPr>
          <w:rFonts w:ascii="Century Gothic" w:hAnsi="Century Gothic" w:cs="Helvetica"/>
          <w:sz w:val="20"/>
          <w:szCs w:val="20"/>
          <w:lang w:val="es-VE" w:eastAsia="es-VE"/>
        </w:rPr>
      </w:pPr>
      <w:r w:rsidRPr="001834FB">
        <w:rPr>
          <w:rFonts w:ascii="Century Gothic" w:hAnsi="Century Gothic" w:cs="Helvetica"/>
          <w:sz w:val="20"/>
          <w:szCs w:val="20"/>
          <w:lang w:val="es-VE" w:eastAsia="es-VE"/>
        </w:rPr>
        <w:t>Si el representante legal tiene restricciones para contraer obligaciones en nombre de la sociedad, deberá adjuntar el documento de autorización expresa del órgano social competente.</w:t>
      </w:r>
    </w:p>
    <w:p w:rsidR="007F3D01" w:rsidRPr="001834FB" w:rsidRDefault="007F3D01" w:rsidP="007F3D01">
      <w:pPr>
        <w:autoSpaceDE w:val="0"/>
        <w:autoSpaceDN w:val="0"/>
        <w:adjustRightInd w:val="0"/>
        <w:spacing w:after="0" w:line="240" w:lineRule="auto"/>
        <w:jc w:val="both"/>
        <w:rPr>
          <w:rFonts w:ascii="Century Gothic" w:hAnsi="Century Gothic" w:cs="Helvetica"/>
          <w:sz w:val="20"/>
          <w:szCs w:val="20"/>
          <w:lang w:val="es-VE" w:eastAsia="es-VE"/>
        </w:rPr>
      </w:pPr>
    </w:p>
    <w:p w:rsidR="007F3D01" w:rsidRPr="001834FB" w:rsidRDefault="007F3D01" w:rsidP="007F3D01">
      <w:pPr>
        <w:autoSpaceDE w:val="0"/>
        <w:autoSpaceDN w:val="0"/>
        <w:adjustRightInd w:val="0"/>
        <w:spacing w:after="0" w:line="240" w:lineRule="auto"/>
        <w:jc w:val="both"/>
        <w:rPr>
          <w:rFonts w:ascii="Century Gothic" w:hAnsi="Century Gothic" w:cs="Helvetica"/>
          <w:sz w:val="20"/>
          <w:szCs w:val="20"/>
          <w:lang w:val="es-VE" w:eastAsia="es-VE"/>
        </w:rPr>
      </w:pPr>
      <w:r w:rsidRPr="001834FB">
        <w:rPr>
          <w:rFonts w:ascii="Century Gothic" w:hAnsi="Century Gothic" w:cs="Helvetica"/>
          <w:sz w:val="20"/>
          <w:szCs w:val="20"/>
          <w:lang w:val="es-VE" w:eastAsia="es-VE"/>
        </w:rPr>
        <w:t>Si existiere restricción para contratar en cuanto a la cuantía del Representante legal se deberá aportar Autorización de la Junta o Asamblea de Socios. Cuando se trate de  Consorcios o Uniones Temporales, cada una de las personas jurídicas, deberá aportar  la declaración aquí exigida.</w:t>
      </w:r>
    </w:p>
    <w:p w:rsidR="007F3D01" w:rsidRPr="001834FB" w:rsidRDefault="007F3D01" w:rsidP="007F3D01">
      <w:pPr>
        <w:autoSpaceDE w:val="0"/>
        <w:autoSpaceDN w:val="0"/>
        <w:adjustRightInd w:val="0"/>
        <w:spacing w:after="0" w:line="240" w:lineRule="auto"/>
        <w:rPr>
          <w:rFonts w:ascii="Century Gothic" w:hAnsi="Century Gothic" w:cs="Helvetica"/>
          <w:sz w:val="20"/>
          <w:szCs w:val="20"/>
          <w:lang w:val="es-VE" w:eastAsia="es-VE"/>
        </w:rPr>
      </w:pPr>
    </w:p>
    <w:p w:rsidR="007F3D01" w:rsidRPr="001834FB" w:rsidRDefault="007F3D01" w:rsidP="007F3D01">
      <w:pPr>
        <w:autoSpaceDE w:val="0"/>
        <w:autoSpaceDN w:val="0"/>
        <w:adjustRightInd w:val="0"/>
        <w:spacing w:after="0" w:line="240" w:lineRule="auto"/>
        <w:rPr>
          <w:rFonts w:ascii="Century Gothic" w:hAnsi="Century Gothic" w:cs="Helvetica-Bold"/>
          <w:b/>
          <w:bCs/>
          <w:sz w:val="20"/>
          <w:szCs w:val="20"/>
          <w:lang w:val="es-VE" w:eastAsia="es-VE"/>
        </w:rPr>
      </w:pPr>
      <w:r w:rsidRPr="001834FB">
        <w:rPr>
          <w:rFonts w:ascii="Century Gothic" w:hAnsi="Century Gothic" w:cs="Helvetica-Bold"/>
          <w:b/>
          <w:bCs/>
          <w:sz w:val="20"/>
          <w:szCs w:val="20"/>
          <w:lang w:val="es-VE" w:eastAsia="es-VE"/>
        </w:rPr>
        <w:t>Consorcios, uniones temporales</w:t>
      </w:r>
    </w:p>
    <w:p w:rsidR="007F3D01" w:rsidRPr="001834FB" w:rsidRDefault="007F3D01" w:rsidP="007F3D01">
      <w:pPr>
        <w:autoSpaceDE w:val="0"/>
        <w:autoSpaceDN w:val="0"/>
        <w:adjustRightInd w:val="0"/>
        <w:spacing w:after="0" w:line="240" w:lineRule="auto"/>
        <w:rPr>
          <w:rFonts w:ascii="Century Gothic" w:hAnsi="Century Gothic" w:cs="Helvetica-Bold"/>
          <w:b/>
          <w:bCs/>
          <w:sz w:val="20"/>
          <w:szCs w:val="20"/>
          <w:lang w:val="es-VE" w:eastAsia="es-VE"/>
        </w:rPr>
      </w:pPr>
    </w:p>
    <w:p w:rsidR="007F3D01" w:rsidRPr="001834FB" w:rsidRDefault="007F3D01" w:rsidP="007F3D01">
      <w:pPr>
        <w:autoSpaceDE w:val="0"/>
        <w:autoSpaceDN w:val="0"/>
        <w:adjustRightInd w:val="0"/>
        <w:spacing w:after="0" w:line="240" w:lineRule="auto"/>
        <w:jc w:val="both"/>
        <w:rPr>
          <w:rFonts w:ascii="Century Gothic" w:hAnsi="Century Gothic" w:cs="Helvetica"/>
          <w:sz w:val="20"/>
          <w:szCs w:val="20"/>
          <w:lang w:val="es-VE" w:eastAsia="es-VE"/>
        </w:rPr>
      </w:pPr>
      <w:r w:rsidRPr="001834FB">
        <w:rPr>
          <w:rFonts w:ascii="Century Gothic" w:hAnsi="Century Gothic" w:cs="Helvetica"/>
          <w:sz w:val="20"/>
          <w:szCs w:val="20"/>
          <w:lang w:val="es-VE" w:eastAsia="es-VE"/>
        </w:rPr>
        <w:t>Se permitirán propuestas a Consorcios, Uniones Temporales, con las exigencias de Ley.</w:t>
      </w:r>
    </w:p>
    <w:p w:rsidR="007F3D01" w:rsidRPr="001834FB" w:rsidRDefault="007F3D01" w:rsidP="007F3D01">
      <w:pPr>
        <w:autoSpaceDE w:val="0"/>
        <w:autoSpaceDN w:val="0"/>
        <w:adjustRightInd w:val="0"/>
        <w:spacing w:after="0" w:line="240" w:lineRule="auto"/>
        <w:jc w:val="both"/>
        <w:rPr>
          <w:rFonts w:ascii="Century Gothic" w:hAnsi="Century Gothic" w:cs="Helvetica"/>
          <w:sz w:val="20"/>
          <w:szCs w:val="20"/>
          <w:lang w:val="es-VE" w:eastAsia="es-VE"/>
        </w:rPr>
      </w:pPr>
    </w:p>
    <w:p w:rsidR="007F3D01" w:rsidRPr="001834FB" w:rsidRDefault="007F3D01" w:rsidP="007F3D01">
      <w:pPr>
        <w:autoSpaceDE w:val="0"/>
        <w:autoSpaceDN w:val="0"/>
        <w:adjustRightInd w:val="0"/>
        <w:spacing w:after="0" w:line="240" w:lineRule="auto"/>
        <w:jc w:val="both"/>
        <w:rPr>
          <w:rFonts w:ascii="Century Gothic" w:hAnsi="Century Gothic" w:cs="Helvetica"/>
          <w:sz w:val="20"/>
          <w:szCs w:val="20"/>
          <w:lang w:val="es-VE" w:eastAsia="es-VE"/>
        </w:rPr>
      </w:pPr>
      <w:r w:rsidRPr="001834FB">
        <w:rPr>
          <w:rFonts w:ascii="Century Gothic" w:hAnsi="Century Gothic" w:cs="Helvetica"/>
          <w:sz w:val="20"/>
          <w:szCs w:val="20"/>
          <w:lang w:val="es-VE" w:eastAsia="es-VE"/>
        </w:rPr>
        <w:t>Los proponentes indicarán si su participación es a título de Consorcio, Unión Temporal, para lo cual deberán señalar las reglas básicas que regulan las relaciones entre ellos.</w:t>
      </w:r>
    </w:p>
    <w:p w:rsidR="007F3D01" w:rsidRPr="001834FB" w:rsidRDefault="007F3D01" w:rsidP="007F3D01">
      <w:pPr>
        <w:autoSpaceDE w:val="0"/>
        <w:autoSpaceDN w:val="0"/>
        <w:adjustRightInd w:val="0"/>
        <w:spacing w:after="0" w:line="240" w:lineRule="auto"/>
        <w:jc w:val="both"/>
        <w:rPr>
          <w:rFonts w:ascii="Century Gothic" w:hAnsi="Century Gothic" w:cs="Helvetica"/>
          <w:sz w:val="20"/>
          <w:szCs w:val="20"/>
          <w:lang w:val="es-VE" w:eastAsia="es-VE"/>
        </w:rPr>
      </w:pPr>
    </w:p>
    <w:p w:rsidR="007F3D01" w:rsidRPr="001834FB" w:rsidRDefault="007F3D01" w:rsidP="007F3D01">
      <w:pPr>
        <w:autoSpaceDE w:val="0"/>
        <w:autoSpaceDN w:val="0"/>
        <w:adjustRightInd w:val="0"/>
        <w:spacing w:after="0" w:line="240" w:lineRule="auto"/>
        <w:jc w:val="both"/>
        <w:rPr>
          <w:rFonts w:ascii="Century Gothic" w:hAnsi="Century Gothic" w:cs="Helvetica"/>
          <w:b/>
          <w:sz w:val="20"/>
          <w:szCs w:val="20"/>
          <w:lang w:val="es-VE" w:eastAsia="es-VE"/>
        </w:rPr>
      </w:pPr>
      <w:r w:rsidRPr="001834FB">
        <w:rPr>
          <w:rFonts w:ascii="Century Gothic" w:hAnsi="Century Gothic" w:cs="Helvetica"/>
          <w:sz w:val="20"/>
          <w:szCs w:val="20"/>
          <w:lang w:val="es-VE" w:eastAsia="es-VE"/>
        </w:rPr>
        <w:t xml:space="preserve">Para el caso de los Consorcios o Uniones Temporales su responsabilidad será solidaria frente al </w:t>
      </w:r>
      <w:r w:rsidRPr="001834FB">
        <w:rPr>
          <w:rFonts w:ascii="Century Gothic" w:hAnsi="Century Gothic" w:cs="Helvetica"/>
          <w:b/>
          <w:sz w:val="20"/>
          <w:szCs w:val="20"/>
          <w:lang w:val="es-VE" w:eastAsia="es-VE"/>
        </w:rPr>
        <w:t>Departamento</w:t>
      </w:r>
      <w:r w:rsidRPr="001834FB">
        <w:rPr>
          <w:rFonts w:ascii="Century Gothic" w:hAnsi="Century Gothic" w:cs="Helvetica"/>
          <w:sz w:val="20"/>
          <w:szCs w:val="20"/>
          <w:lang w:val="es-VE" w:eastAsia="es-VE"/>
        </w:rPr>
        <w:t xml:space="preserve">, de todas y cada una de las obligaciones derivadas de la propuesta y del contrato, además, deberán indicar su porcentaje de participación en la propuesta y en la ejecución del contrato, lo cual no podrá ser modificado sin la autorización previa del </w:t>
      </w:r>
      <w:r w:rsidRPr="001834FB">
        <w:rPr>
          <w:rFonts w:ascii="Century Gothic" w:hAnsi="Century Gothic" w:cs="Helvetica"/>
          <w:b/>
          <w:sz w:val="20"/>
          <w:szCs w:val="20"/>
          <w:lang w:val="es-VE" w:eastAsia="es-VE"/>
        </w:rPr>
        <w:t>Departamento.</w:t>
      </w:r>
    </w:p>
    <w:p w:rsidR="007F3D01" w:rsidRPr="001834FB" w:rsidRDefault="007F3D01" w:rsidP="007F3D01">
      <w:pPr>
        <w:autoSpaceDE w:val="0"/>
        <w:autoSpaceDN w:val="0"/>
        <w:adjustRightInd w:val="0"/>
        <w:spacing w:after="0" w:line="240" w:lineRule="auto"/>
        <w:jc w:val="both"/>
        <w:rPr>
          <w:rFonts w:ascii="Century Gothic" w:hAnsi="Century Gothic" w:cs="Helvetica"/>
          <w:sz w:val="20"/>
          <w:szCs w:val="20"/>
          <w:lang w:val="es-VE" w:eastAsia="es-VE"/>
        </w:rPr>
      </w:pPr>
    </w:p>
    <w:p w:rsidR="007F3D01" w:rsidRPr="001834FB" w:rsidRDefault="007F3D01" w:rsidP="007F3D01">
      <w:pPr>
        <w:autoSpaceDE w:val="0"/>
        <w:autoSpaceDN w:val="0"/>
        <w:adjustRightInd w:val="0"/>
        <w:spacing w:after="0" w:line="240" w:lineRule="auto"/>
        <w:jc w:val="both"/>
        <w:rPr>
          <w:rFonts w:ascii="Century Gothic" w:hAnsi="Century Gothic" w:cs="Helvetica"/>
          <w:sz w:val="20"/>
          <w:szCs w:val="20"/>
          <w:lang w:val="es-VE" w:eastAsia="es-VE"/>
        </w:rPr>
      </w:pPr>
      <w:r w:rsidRPr="001834FB">
        <w:rPr>
          <w:rFonts w:ascii="Century Gothic" w:hAnsi="Century Gothic" w:cs="Helvetica"/>
          <w:sz w:val="20"/>
          <w:szCs w:val="20"/>
          <w:lang w:val="es-VE" w:eastAsia="es-VE"/>
        </w:rPr>
        <w:t>En todo caso, deberán designar la persona que para todos los efectos los representará y anexarán el acta mediante la cual se constituyen como Consorcio, Unión Temporal o cualquier otra forma de asociación.</w:t>
      </w:r>
    </w:p>
    <w:p w:rsidR="007F3D01" w:rsidRPr="001834FB" w:rsidRDefault="007F3D01" w:rsidP="007F3D01">
      <w:pPr>
        <w:autoSpaceDE w:val="0"/>
        <w:autoSpaceDN w:val="0"/>
        <w:adjustRightInd w:val="0"/>
        <w:spacing w:after="0" w:line="240" w:lineRule="auto"/>
        <w:jc w:val="both"/>
        <w:rPr>
          <w:rFonts w:ascii="Century Gothic" w:hAnsi="Century Gothic" w:cs="Helvetica"/>
          <w:sz w:val="20"/>
          <w:szCs w:val="20"/>
          <w:lang w:val="es-VE" w:eastAsia="es-VE"/>
        </w:rPr>
      </w:pPr>
    </w:p>
    <w:p w:rsidR="007F3D01" w:rsidRPr="001834FB" w:rsidRDefault="007F3D01" w:rsidP="007F3D01">
      <w:pPr>
        <w:autoSpaceDE w:val="0"/>
        <w:autoSpaceDN w:val="0"/>
        <w:adjustRightInd w:val="0"/>
        <w:spacing w:after="0" w:line="240" w:lineRule="auto"/>
        <w:jc w:val="both"/>
        <w:rPr>
          <w:rFonts w:ascii="Century Gothic" w:hAnsi="Century Gothic" w:cs="Helvetica"/>
          <w:sz w:val="20"/>
          <w:szCs w:val="20"/>
          <w:lang w:val="es-VE" w:eastAsia="es-VE"/>
        </w:rPr>
      </w:pPr>
      <w:r w:rsidRPr="001834FB">
        <w:rPr>
          <w:rFonts w:ascii="Century Gothic" w:hAnsi="Century Gothic" w:cs="Helvetica"/>
          <w:sz w:val="20"/>
          <w:szCs w:val="20"/>
          <w:lang w:val="es-VE" w:eastAsia="es-VE"/>
        </w:rPr>
        <w:t xml:space="preserve">En caso de que se les adjudique el contrato, los Consorcios y/o Uniones Temporales constituidos para la presente convocatoria, se comprometen, a inscribirse en el RUT (Registro Único Tributario), con el fin de obtener el NIT y a permanecer en Consorcio y/o Unión Temporal, durante la vigencia del contrato y un año más. Por lo tanto, deberá indicarse expresamente que el Consorcio o Unión Temporal no podrá ser disuelto ni liquidado, durante la vigencia o prórrogas del contrato que se suscriba. Las anteriores calidades y/o requisitos de participación, se exigen igualmente para cada uno de los miembros de Consorcios, Uniones Temporales o cualquier otra forma de asociación, según el caso. </w:t>
      </w:r>
    </w:p>
    <w:p w:rsidR="007033C2" w:rsidRPr="001834FB" w:rsidRDefault="007033C2" w:rsidP="007F3D01">
      <w:pPr>
        <w:autoSpaceDE w:val="0"/>
        <w:autoSpaceDN w:val="0"/>
        <w:adjustRightInd w:val="0"/>
        <w:spacing w:after="0" w:line="240" w:lineRule="auto"/>
        <w:rPr>
          <w:rFonts w:ascii="Century Gothic" w:hAnsi="Century Gothic" w:cs="Helvetica-Bold"/>
          <w:b/>
          <w:bCs/>
          <w:sz w:val="20"/>
          <w:szCs w:val="20"/>
          <w:lang w:val="es-VE" w:eastAsia="es-VE"/>
        </w:rPr>
      </w:pPr>
    </w:p>
    <w:p w:rsidR="007F3D01" w:rsidRPr="001834FB" w:rsidRDefault="007F3D01" w:rsidP="007F3D01">
      <w:pPr>
        <w:autoSpaceDE w:val="0"/>
        <w:autoSpaceDN w:val="0"/>
        <w:adjustRightInd w:val="0"/>
        <w:spacing w:after="0" w:line="240" w:lineRule="auto"/>
        <w:rPr>
          <w:rFonts w:ascii="Century Gothic" w:hAnsi="Century Gothic" w:cs="Helvetica-Bold"/>
          <w:b/>
          <w:bCs/>
          <w:sz w:val="20"/>
          <w:szCs w:val="20"/>
          <w:lang w:val="es-VE" w:eastAsia="es-VE"/>
        </w:rPr>
      </w:pPr>
      <w:r w:rsidRPr="001834FB">
        <w:rPr>
          <w:rFonts w:ascii="Century Gothic" w:hAnsi="Century Gothic" w:cs="Helvetica-Bold"/>
          <w:b/>
          <w:bCs/>
          <w:sz w:val="20"/>
          <w:szCs w:val="20"/>
          <w:lang w:val="es-VE" w:eastAsia="es-VE"/>
        </w:rPr>
        <w:t>Pre cooperativas o Cooperativas de Trabajo Asociado</w:t>
      </w:r>
    </w:p>
    <w:p w:rsidR="00215096" w:rsidRPr="001834FB" w:rsidRDefault="00215096" w:rsidP="007F3D01">
      <w:pPr>
        <w:autoSpaceDE w:val="0"/>
        <w:autoSpaceDN w:val="0"/>
        <w:adjustRightInd w:val="0"/>
        <w:spacing w:after="0" w:line="240" w:lineRule="auto"/>
        <w:rPr>
          <w:rFonts w:ascii="Century Gothic" w:hAnsi="Century Gothic" w:cs="Helvetica"/>
          <w:sz w:val="20"/>
          <w:szCs w:val="20"/>
          <w:lang w:val="es-VE" w:eastAsia="es-VE"/>
        </w:rPr>
      </w:pPr>
    </w:p>
    <w:p w:rsidR="007F3D01" w:rsidRPr="001834FB" w:rsidRDefault="007F3D01" w:rsidP="00215096">
      <w:pPr>
        <w:autoSpaceDE w:val="0"/>
        <w:autoSpaceDN w:val="0"/>
        <w:adjustRightInd w:val="0"/>
        <w:spacing w:after="0" w:line="240" w:lineRule="auto"/>
        <w:jc w:val="both"/>
        <w:rPr>
          <w:rFonts w:ascii="Century Gothic" w:hAnsi="Century Gothic" w:cs="Helvetica"/>
          <w:sz w:val="20"/>
          <w:szCs w:val="20"/>
          <w:lang w:val="es-VE" w:eastAsia="es-VE"/>
        </w:rPr>
      </w:pPr>
      <w:r w:rsidRPr="001834FB">
        <w:rPr>
          <w:rFonts w:ascii="Century Gothic" w:hAnsi="Century Gothic" w:cs="Helvetica"/>
          <w:sz w:val="20"/>
          <w:szCs w:val="20"/>
          <w:lang w:val="es-VE" w:eastAsia="es-VE"/>
        </w:rPr>
        <w:t xml:space="preserve">Deberán tener un objeto social acorde con lo requerido por el </w:t>
      </w:r>
      <w:r w:rsidR="00215096" w:rsidRPr="001834FB">
        <w:rPr>
          <w:rFonts w:ascii="Century Gothic" w:hAnsi="Century Gothic" w:cs="Helvetica"/>
          <w:sz w:val="20"/>
          <w:szCs w:val="20"/>
          <w:lang w:val="es-VE" w:eastAsia="es-VE"/>
        </w:rPr>
        <w:t>Departamento</w:t>
      </w:r>
      <w:r w:rsidRPr="001834FB">
        <w:rPr>
          <w:rFonts w:ascii="Century Gothic" w:hAnsi="Century Gothic" w:cs="Helvetica"/>
          <w:sz w:val="20"/>
          <w:szCs w:val="20"/>
          <w:lang w:val="es-VE" w:eastAsia="es-VE"/>
        </w:rPr>
        <w:t xml:space="preserve"> en</w:t>
      </w:r>
      <w:r w:rsidR="00215096" w:rsidRPr="001834FB">
        <w:rPr>
          <w:rFonts w:ascii="Century Gothic" w:hAnsi="Century Gothic" w:cs="Helvetica"/>
          <w:sz w:val="20"/>
          <w:szCs w:val="20"/>
          <w:lang w:val="es-VE" w:eastAsia="es-VE"/>
        </w:rPr>
        <w:t xml:space="preserve"> </w:t>
      </w:r>
      <w:r w:rsidRPr="001834FB">
        <w:rPr>
          <w:rFonts w:ascii="Century Gothic" w:hAnsi="Century Gothic" w:cs="Helvetica"/>
          <w:sz w:val="20"/>
          <w:szCs w:val="20"/>
          <w:lang w:val="es-VE" w:eastAsia="es-VE"/>
        </w:rPr>
        <w:t>el objeto de la Contratación de Menor Cuantía y garantizarán que ejecutarán el</w:t>
      </w:r>
      <w:r w:rsidR="00215096" w:rsidRPr="001834FB">
        <w:rPr>
          <w:rFonts w:ascii="Century Gothic" w:hAnsi="Century Gothic" w:cs="Helvetica"/>
          <w:sz w:val="20"/>
          <w:szCs w:val="20"/>
          <w:lang w:val="es-VE" w:eastAsia="es-VE"/>
        </w:rPr>
        <w:t xml:space="preserve"> </w:t>
      </w:r>
      <w:r w:rsidRPr="001834FB">
        <w:rPr>
          <w:rFonts w:ascii="Century Gothic" w:hAnsi="Century Gothic" w:cs="Helvetica"/>
          <w:sz w:val="20"/>
          <w:szCs w:val="20"/>
          <w:lang w:val="es-VE" w:eastAsia="es-VE"/>
        </w:rPr>
        <w:t>contrato con los trabajadores asociados, toda vez que no pueden actuar como</w:t>
      </w:r>
      <w:r w:rsidR="00215096" w:rsidRPr="001834FB">
        <w:rPr>
          <w:rFonts w:ascii="Century Gothic" w:hAnsi="Century Gothic" w:cs="Helvetica"/>
          <w:sz w:val="20"/>
          <w:szCs w:val="20"/>
          <w:lang w:val="es-VE" w:eastAsia="es-VE"/>
        </w:rPr>
        <w:t xml:space="preserve">  </w:t>
      </w:r>
      <w:r w:rsidRPr="001834FB">
        <w:rPr>
          <w:rFonts w:ascii="Century Gothic" w:hAnsi="Century Gothic" w:cs="Helvetica"/>
          <w:sz w:val="20"/>
          <w:szCs w:val="20"/>
          <w:lang w:val="es-VE" w:eastAsia="es-VE"/>
        </w:rPr>
        <w:t>empresas de intermediación laboral (art. 17 del Decreto 4588 de 2006).</w:t>
      </w:r>
    </w:p>
    <w:p w:rsidR="00FC4070" w:rsidRPr="001834FB" w:rsidRDefault="00FC4070" w:rsidP="00FC4070">
      <w:pPr>
        <w:autoSpaceDE w:val="0"/>
        <w:autoSpaceDN w:val="0"/>
        <w:adjustRightInd w:val="0"/>
        <w:spacing w:after="0" w:line="240" w:lineRule="auto"/>
        <w:jc w:val="both"/>
        <w:rPr>
          <w:rFonts w:ascii="Century Gothic" w:hAnsi="Century Gothic" w:cs="Helvetica"/>
          <w:sz w:val="20"/>
          <w:szCs w:val="20"/>
          <w:lang w:val="es-VE" w:eastAsia="es-VE"/>
        </w:rPr>
      </w:pPr>
    </w:p>
    <w:p w:rsidR="00FC4070" w:rsidRPr="001834FB" w:rsidRDefault="00FC4070" w:rsidP="00FC4070">
      <w:pPr>
        <w:autoSpaceDE w:val="0"/>
        <w:autoSpaceDN w:val="0"/>
        <w:adjustRightInd w:val="0"/>
        <w:spacing w:after="0" w:line="240" w:lineRule="auto"/>
        <w:jc w:val="both"/>
        <w:rPr>
          <w:rFonts w:ascii="Century Gothic" w:hAnsi="Century Gothic" w:cs="Helvetica"/>
          <w:sz w:val="20"/>
          <w:szCs w:val="20"/>
          <w:lang w:val="es-VE" w:eastAsia="es-VE"/>
        </w:rPr>
      </w:pPr>
      <w:r w:rsidRPr="001834FB">
        <w:rPr>
          <w:rFonts w:ascii="Century Gothic" w:hAnsi="Century Gothic" w:cs="Helvetica"/>
          <w:sz w:val="20"/>
          <w:szCs w:val="20"/>
          <w:lang w:val="es-VE" w:eastAsia="es-VE"/>
        </w:rPr>
        <w:t>Si el oferente está conformado como una Cooperativa de trabajo asociado debe presentar:</w:t>
      </w:r>
    </w:p>
    <w:p w:rsidR="00FC4070" w:rsidRPr="001834FB" w:rsidRDefault="00FC4070" w:rsidP="00FC4070">
      <w:pPr>
        <w:autoSpaceDE w:val="0"/>
        <w:autoSpaceDN w:val="0"/>
        <w:adjustRightInd w:val="0"/>
        <w:spacing w:after="0" w:line="240" w:lineRule="auto"/>
        <w:jc w:val="both"/>
        <w:rPr>
          <w:rFonts w:ascii="Century Gothic" w:hAnsi="Century Gothic" w:cs="Helvetica"/>
          <w:sz w:val="20"/>
          <w:szCs w:val="20"/>
          <w:lang w:val="es-VE" w:eastAsia="es-VE"/>
        </w:rPr>
      </w:pPr>
    </w:p>
    <w:p w:rsidR="00FC4070" w:rsidRPr="001834FB" w:rsidRDefault="00FC4070" w:rsidP="00FC4070">
      <w:pPr>
        <w:autoSpaceDE w:val="0"/>
        <w:autoSpaceDN w:val="0"/>
        <w:adjustRightInd w:val="0"/>
        <w:spacing w:after="0" w:line="240" w:lineRule="auto"/>
        <w:jc w:val="both"/>
        <w:rPr>
          <w:rFonts w:ascii="Century Gothic" w:hAnsi="Century Gothic" w:cs="Helvetica"/>
          <w:sz w:val="20"/>
          <w:szCs w:val="20"/>
          <w:lang w:val="es-VE" w:eastAsia="es-VE"/>
        </w:rPr>
      </w:pPr>
      <w:r w:rsidRPr="001834FB">
        <w:rPr>
          <w:rFonts w:ascii="Century Gothic" w:hAnsi="Century Gothic" w:cs="Helvetica"/>
          <w:sz w:val="20"/>
          <w:szCs w:val="20"/>
          <w:lang w:val="es-VE" w:eastAsia="es-VE"/>
        </w:rPr>
        <w:t xml:space="preserve">Copia del acto administrativo mediante el cual </w:t>
      </w:r>
      <w:smartTag w:uri="urn:schemas-microsoft-com:office:smarttags" w:element="PersonName">
        <w:smartTagPr>
          <w:attr w:name="ProductID" w:val="la Superintendencia"/>
        </w:smartTagPr>
        <w:r w:rsidRPr="001834FB">
          <w:rPr>
            <w:rFonts w:ascii="Century Gothic" w:hAnsi="Century Gothic" w:cs="Helvetica"/>
            <w:sz w:val="20"/>
            <w:szCs w:val="20"/>
            <w:lang w:val="es-VE" w:eastAsia="es-VE"/>
          </w:rPr>
          <w:t>la Superintendencia</w:t>
        </w:r>
      </w:smartTag>
      <w:r w:rsidRPr="001834FB">
        <w:rPr>
          <w:rFonts w:ascii="Century Gothic" w:hAnsi="Century Gothic" w:cs="Helvetica"/>
          <w:sz w:val="20"/>
          <w:szCs w:val="20"/>
          <w:lang w:val="es-VE" w:eastAsia="es-VE"/>
        </w:rPr>
        <w:t xml:space="preserve"> de la Economía Solidaria le acredita el reconocimiento a </w:t>
      </w:r>
      <w:smartTag w:uri="urn:schemas-microsoft-com:office:smarttags" w:element="PersonName">
        <w:smartTagPr>
          <w:attr w:name="ProductID" w:val="la CTA"/>
        </w:smartTagPr>
        <w:r w:rsidRPr="001834FB">
          <w:rPr>
            <w:rFonts w:ascii="Century Gothic" w:hAnsi="Century Gothic" w:cs="Helvetica"/>
            <w:sz w:val="20"/>
            <w:szCs w:val="20"/>
            <w:lang w:val="es-VE" w:eastAsia="es-VE"/>
          </w:rPr>
          <w:t>la CTA</w:t>
        </w:r>
      </w:smartTag>
      <w:r w:rsidRPr="001834FB">
        <w:rPr>
          <w:rFonts w:ascii="Century Gothic" w:hAnsi="Century Gothic" w:cs="Helvetica"/>
          <w:sz w:val="20"/>
          <w:szCs w:val="20"/>
          <w:lang w:val="es-VE" w:eastAsia="es-VE"/>
        </w:rPr>
        <w:t xml:space="preserve"> para su funcionamiento.</w:t>
      </w:r>
    </w:p>
    <w:p w:rsidR="00FC4070" w:rsidRPr="001834FB" w:rsidRDefault="00FC4070" w:rsidP="00FC4070">
      <w:pPr>
        <w:autoSpaceDE w:val="0"/>
        <w:autoSpaceDN w:val="0"/>
        <w:adjustRightInd w:val="0"/>
        <w:spacing w:after="0" w:line="240" w:lineRule="auto"/>
        <w:jc w:val="both"/>
        <w:rPr>
          <w:rFonts w:ascii="Century Gothic" w:hAnsi="Century Gothic" w:cs="Helvetica"/>
          <w:sz w:val="20"/>
          <w:szCs w:val="20"/>
          <w:lang w:val="es-VE" w:eastAsia="es-VE"/>
        </w:rPr>
      </w:pPr>
      <w:r w:rsidRPr="001834FB">
        <w:rPr>
          <w:rFonts w:ascii="Century Gothic" w:hAnsi="Century Gothic" w:cs="Helvetica"/>
          <w:sz w:val="20"/>
          <w:szCs w:val="20"/>
          <w:lang w:val="es-VE" w:eastAsia="es-VE"/>
        </w:rPr>
        <w:t xml:space="preserve">Copia del acto administrativo mediante el cual el Ministerio de </w:t>
      </w:r>
      <w:smartTag w:uri="urn:schemas-microsoft-com:office:smarttags" w:element="PersonName">
        <w:smartTagPr>
          <w:attr w:name="ProductID" w:val="la Protecci￳n Social"/>
        </w:smartTagPr>
        <w:r w:rsidRPr="001834FB">
          <w:rPr>
            <w:rFonts w:ascii="Century Gothic" w:hAnsi="Century Gothic" w:cs="Helvetica"/>
            <w:sz w:val="20"/>
            <w:szCs w:val="20"/>
            <w:lang w:val="es-VE" w:eastAsia="es-VE"/>
          </w:rPr>
          <w:t>la Protección Social</w:t>
        </w:r>
      </w:smartTag>
      <w:r w:rsidRPr="001834FB">
        <w:rPr>
          <w:rFonts w:ascii="Century Gothic" w:hAnsi="Century Gothic" w:cs="Helvetica"/>
          <w:sz w:val="20"/>
          <w:szCs w:val="20"/>
          <w:lang w:val="es-VE" w:eastAsia="es-VE"/>
        </w:rPr>
        <w:t xml:space="preserve"> autoriza el régimen de trabajo y de compensaciones que hacen parte de los estatutos de la CTA.</w:t>
      </w:r>
    </w:p>
    <w:p w:rsidR="00FC4070" w:rsidRPr="001834FB" w:rsidRDefault="00FC4070" w:rsidP="00FC4070">
      <w:pPr>
        <w:autoSpaceDE w:val="0"/>
        <w:autoSpaceDN w:val="0"/>
        <w:adjustRightInd w:val="0"/>
        <w:spacing w:after="0" w:line="240" w:lineRule="auto"/>
        <w:jc w:val="both"/>
        <w:rPr>
          <w:rFonts w:ascii="Century Gothic" w:hAnsi="Century Gothic" w:cs="Helvetica"/>
          <w:sz w:val="20"/>
          <w:szCs w:val="20"/>
          <w:lang w:val="es-VE" w:eastAsia="es-VE"/>
        </w:rPr>
      </w:pPr>
    </w:p>
    <w:p w:rsidR="00FC4070" w:rsidRPr="001834FB" w:rsidRDefault="00FC4070" w:rsidP="00FC4070">
      <w:pPr>
        <w:autoSpaceDE w:val="0"/>
        <w:autoSpaceDN w:val="0"/>
        <w:adjustRightInd w:val="0"/>
        <w:spacing w:after="0" w:line="240" w:lineRule="auto"/>
        <w:jc w:val="both"/>
        <w:rPr>
          <w:rFonts w:ascii="Century Gothic" w:hAnsi="Century Gothic" w:cs="Helvetica"/>
          <w:sz w:val="20"/>
          <w:szCs w:val="20"/>
          <w:lang w:val="es-VE" w:eastAsia="es-VE"/>
        </w:rPr>
      </w:pPr>
      <w:r w:rsidRPr="001834FB">
        <w:rPr>
          <w:rFonts w:ascii="Century Gothic" w:hAnsi="Century Gothic" w:cs="Helvetica"/>
          <w:sz w:val="20"/>
          <w:szCs w:val="20"/>
          <w:lang w:val="es-VE" w:eastAsia="es-VE"/>
        </w:rPr>
        <w:t xml:space="preserve">Certificación expedida por </w:t>
      </w:r>
      <w:smartTag w:uri="urn:schemas-microsoft-com:office:smarttags" w:element="PersonName">
        <w:smartTagPr>
          <w:attr w:name="ProductID" w:val="la Superintendencia"/>
        </w:smartTagPr>
        <w:r w:rsidRPr="001834FB">
          <w:rPr>
            <w:rFonts w:ascii="Century Gothic" w:hAnsi="Century Gothic" w:cs="Helvetica"/>
            <w:sz w:val="20"/>
            <w:szCs w:val="20"/>
            <w:lang w:val="es-VE" w:eastAsia="es-VE"/>
          </w:rPr>
          <w:t>la Superintendencia</w:t>
        </w:r>
      </w:smartTag>
      <w:r w:rsidRPr="001834FB">
        <w:rPr>
          <w:rFonts w:ascii="Century Gothic" w:hAnsi="Century Gothic" w:cs="Helvetica"/>
          <w:sz w:val="20"/>
          <w:szCs w:val="20"/>
          <w:lang w:val="es-VE" w:eastAsia="es-VE"/>
        </w:rPr>
        <w:t xml:space="preserve"> de la Economía Solidaria y el Ministerio de </w:t>
      </w:r>
      <w:smartTag w:uri="urn:schemas-microsoft-com:office:smarttags" w:element="PersonName">
        <w:smartTagPr>
          <w:attr w:name="ProductID" w:val="la Protecci￳n Social"/>
        </w:smartTagPr>
        <w:r w:rsidRPr="001834FB">
          <w:rPr>
            <w:rFonts w:ascii="Century Gothic" w:hAnsi="Century Gothic" w:cs="Helvetica"/>
            <w:sz w:val="20"/>
            <w:szCs w:val="20"/>
            <w:lang w:val="es-VE" w:eastAsia="es-VE"/>
          </w:rPr>
          <w:t>la Protección Social</w:t>
        </w:r>
      </w:smartTag>
      <w:r w:rsidRPr="001834FB">
        <w:rPr>
          <w:rFonts w:ascii="Century Gothic" w:hAnsi="Century Gothic" w:cs="Helvetica"/>
          <w:sz w:val="20"/>
          <w:szCs w:val="20"/>
          <w:lang w:val="es-VE" w:eastAsia="es-VE"/>
        </w:rPr>
        <w:t xml:space="preserve"> donde conste que no ha sido sancionada por estas entidades.</w:t>
      </w:r>
    </w:p>
    <w:p w:rsidR="00FC4070" w:rsidRPr="001834FB" w:rsidRDefault="00FC4070" w:rsidP="00215096">
      <w:pPr>
        <w:autoSpaceDE w:val="0"/>
        <w:autoSpaceDN w:val="0"/>
        <w:adjustRightInd w:val="0"/>
        <w:spacing w:after="0" w:line="240" w:lineRule="auto"/>
        <w:jc w:val="both"/>
        <w:rPr>
          <w:rFonts w:ascii="Century Gothic" w:hAnsi="Century Gothic" w:cs="Helvetica"/>
          <w:sz w:val="20"/>
          <w:szCs w:val="20"/>
          <w:lang w:val="es-VE" w:eastAsia="es-VE"/>
        </w:rPr>
      </w:pPr>
    </w:p>
    <w:p w:rsidR="00215096" w:rsidRPr="001834FB" w:rsidRDefault="00215096" w:rsidP="00215096">
      <w:pPr>
        <w:autoSpaceDE w:val="0"/>
        <w:autoSpaceDN w:val="0"/>
        <w:adjustRightInd w:val="0"/>
        <w:spacing w:after="0" w:line="240" w:lineRule="auto"/>
        <w:jc w:val="both"/>
        <w:rPr>
          <w:rFonts w:ascii="Century Gothic" w:hAnsi="Century Gothic" w:cs="Helvetica"/>
          <w:sz w:val="20"/>
          <w:szCs w:val="20"/>
          <w:lang w:val="es-VE" w:eastAsia="es-VE"/>
        </w:rPr>
      </w:pPr>
    </w:p>
    <w:p w:rsidR="007F3D01" w:rsidRPr="001834FB" w:rsidRDefault="007F3D01" w:rsidP="00215096">
      <w:pPr>
        <w:autoSpaceDE w:val="0"/>
        <w:autoSpaceDN w:val="0"/>
        <w:adjustRightInd w:val="0"/>
        <w:spacing w:after="0" w:line="240" w:lineRule="auto"/>
        <w:jc w:val="both"/>
        <w:rPr>
          <w:rFonts w:ascii="Century Gothic" w:hAnsi="Century Gothic" w:cs="Helvetica"/>
          <w:sz w:val="20"/>
          <w:szCs w:val="20"/>
          <w:lang w:val="es-VE" w:eastAsia="es-VE"/>
        </w:rPr>
      </w:pPr>
      <w:r w:rsidRPr="001834FB">
        <w:rPr>
          <w:rFonts w:ascii="Century Gothic" w:hAnsi="Century Gothic" w:cs="Helvetica"/>
          <w:sz w:val="20"/>
          <w:szCs w:val="20"/>
          <w:lang w:val="es-VE" w:eastAsia="es-VE"/>
        </w:rPr>
        <w:t>Si en forma excepcional el contratista tuviere que recurrir a la contratación del personal</w:t>
      </w:r>
      <w:r w:rsidR="00215096" w:rsidRPr="001834FB">
        <w:rPr>
          <w:rFonts w:ascii="Century Gothic" w:hAnsi="Century Gothic" w:cs="Helvetica"/>
          <w:sz w:val="20"/>
          <w:szCs w:val="20"/>
          <w:lang w:val="es-VE" w:eastAsia="es-VE"/>
        </w:rPr>
        <w:t xml:space="preserve"> </w:t>
      </w:r>
      <w:r w:rsidRPr="001834FB">
        <w:rPr>
          <w:rFonts w:ascii="Century Gothic" w:hAnsi="Century Gothic" w:cs="Helvetica"/>
          <w:sz w:val="20"/>
          <w:szCs w:val="20"/>
          <w:lang w:val="es-VE" w:eastAsia="es-VE"/>
        </w:rPr>
        <w:t>especializado no asociado tendrá la obligación de discriminar en su propuesta cual</w:t>
      </w:r>
      <w:r w:rsidR="00215096" w:rsidRPr="001834FB">
        <w:rPr>
          <w:rFonts w:ascii="Century Gothic" w:hAnsi="Century Gothic" w:cs="Helvetica"/>
          <w:sz w:val="20"/>
          <w:szCs w:val="20"/>
          <w:lang w:val="es-VE" w:eastAsia="es-VE"/>
        </w:rPr>
        <w:t xml:space="preserve"> </w:t>
      </w:r>
      <w:r w:rsidRPr="001834FB">
        <w:rPr>
          <w:rFonts w:ascii="Century Gothic" w:hAnsi="Century Gothic" w:cs="Helvetica"/>
          <w:sz w:val="20"/>
          <w:szCs w:val="20"/>
          <w:lang w:val="es-VE" w:eastAsia="es-VE"/>
        </w:rPr>
        <w:t>personal será el asociado y cual el contratado y aplicar según el caso la carga</w:t>
      </w:r>
      <w:r w:rsidR="00215096" w:rsidRPr="001834FB">
        <w:rPr>
          <w:rFonts w:ascii="Century Gothic" w:hAnsi="Century Gothic" w:cs="Helvetica"/>
          <w:sz w:val="20"/>
          <w:szCs w:val="20"/>
          <w:lang w:val="es-VE" w:eastAsia="es-VE"/>
        </w:rPr>
        <w:t xml:space="preserve"> </w:t>
      </w:r>
      <w:r w:rsidRPr="001834FB">
        <w:rPr>
          <w:rFonts w:ascii="Century Gothic" w:hAnsi="Century Gothic" w:cs="Helvetica"/>
          <w:sz w:val="20"/>
          <w:szCs w:val="20"/>
          <w:lang w:val="es-VE" w:eastAsia="es-VE"/>
        </w:rPr>
        <w:t>prestacional a todo personal que se ocupa para la realización o ejecución del contrato.</w:t>
      </w:r>
    </w:p>
    <w:p w:rsidR="00215096" w:rsidRPr="001834FB" w:rsidRDefault="00215096" w:rsidP="00215096">
      <w:pPr>
        <w:autoSpaceDE w:val="0"/>
        <w:autoSpaceDN w:val="0"/>
        <w:adjustRightInd w:val="0"/>
        <w:spacing w:after="0" w:line="240" w:lineRule="auto"/>
        <w:jc w:val="both"/>
        <w:rPr>
          <w:rFonts w:ascii="Century Gothic" w:hAnsi="Century Gothic" w:cs="Helvetica"/>
          <w:sz w:val="20"/>
          <w:szCs w:val="20"/>
          <w:lang w:val="es-VE" w:eastAsia="es-VE"/>
        </w:rPr>
      </w:pPr>
    </w:p>
    <w:p w:rsidR="007F3D01" w:rsidRPr="001834FB" w:rsidRDefault="00215096" w:rsidP="00215096">
      <w:pPr>
        <w:autoSpaceDE w:val="0"/>
        <w:autoSpaceDN w:val="0"/>
        <w:adjustRightInd w:val="0"/>
        <w:spacing w:after="0" w:line="240" w:lineRule="auto"/>
        <w:jc w:val="both"/>
        <w:rPr>
          <w:rFonts w:ascii="Century Gothic" w:hAnsi="Century Gothic" w:cs="Helvetica"/>
          <w:b/>
          <w:sz w:val="20"/>
          <w:szCs w:val="20"/>
          <w:lang w:val="es-VE" w:eastAsia="es-VE"/>
        </w:rPr>
      </w:pPr>
      <w:r w:rsidRPr="001834FB">
        <w:rPr>
          <w:rFonts w:ascii="Century Gothic" w:hAnsi="Century Gothic" w:cs="Helvetica"/>
          <w:b/>
          <w:sz w:val="20"/>
          <w:szCs w:val="20"/>
          <w:lang w:val="es-VE" w:eastAsia="es-VE"/>
        </w:rPr>
        <w:t xml:space="preserve">8.1.2. </w:t>
      </w:r>
      <w:r w:rsidR="007F3D01" w:rsidRPr="001834FB">
        <w:rPr>
          <w:rFonts w:ascii="Century Gothic" w:hAnsi="Century Gothic" w:cs="Helvetica"/>
          <w:b/>
          <w:sz w:val="20"/>
          <w:szCs w:val="20"/>
          <w:lang w:val="es-VE" w:eastAsia="es-VE"/>
        </w:rPr>
        <w:t>RÉGIMEN DE INHABILIDADES E INCOMPATIBILIDADES</w:t>
      </w:r>
    </w:p>
    <w:p w:rsidR="00215096" w:rsidRPr="001834FB" w:rsidRDefault="00215096" w:rsidP="00215096">
      <w:pPr>
        <w:autoSpaceDE w:val="0"/>
        <w:autoSpaceDN w:val="0"/>
        <w:adjustRightInd w:val="0"/>
        <w:spacing w:after="0" w:line="240" w:lineRule="auto"/>
        <w:jc w:val="both"/>
        <w:rPr>
          <w:rFonts w:ascii="Century Gothic" w:hAnsi="Century Gothic" w:cs="Helvetica"/>
          <w:sz w:val="20"/>
          <w:szCs w:val="20"/>
          <w:lang w:val="es-VE" w:eastAsia="es-VE"/>
        </w:rPr>
      </w:pPr>
    </w:p>
    <w:p w:rsidR="007F3D01" w:rsidRPr="001834FB" w:rsidRDefault="007F3D01" w:rsidP="00215096">
      <w:pPr>
        <w:autoSpaceDE w:val="0"/>
        <w:autoSpaceDN w:val="0"/>
        <w:adjustRightInd w:val="0"/>
        <w:spacing w:after="0" w:line="240" w:lineRule="auto"/>
        <w:jc w:val="both"/>
        <w:rPr>
          <w:rFonts w:ascii="Century Gothic" w:hAnsi="Century Gothic" w:cs="Helvetica"/>
          <w:sz w:val="20"/>
          <w:szCs w:val="20"/>
          <w:lang w:val="es-VE" w:eastAsia="es-VE"/>
        </w:rPr>
      </w:pPr>
      <w:r w:rsidRPr="001834FB">
        <w:rPr>
          <w:rFonts w:ascii="Century Gothic" w:hAnsi="Century Gothic" w:cs="Helvetica"/>
          <w:sz w:val="20"/>
          <w:szCs w:val="20"/>
          <w:lang w:val="es-VE" w:eastAsia="es-VE"/>
        </w:rPr>
        <w:t>No podrán presentar propuesta quienes se encuentren incursos en causales de</w:t>
      </w:r>
      <w:r w:rsidR="00215096" w:rsidRPr="001834FB">
        <w:rPr>
          <w:rFonts w:ascii="Century Gothic" w:hAnsi="Century Gothic" w:cs="Helvetica"/>
          <w:sz w:val="20"/>
          <w:szCs w:val="20"/>
          <w:lang w:val="es-VE" w:eastAsia="es-VE"/>
        </w:rPr>
        <w:t xml:space="preserve"> </w:t>
      </w:r>
      <w:r w:rsidRPr="001834FB">
        <w:rPr>
          <w:rFonts w:ascii="Century Gothic" w:hAnsi="Century Gothic" w:cs="Helvetica"/>
          <w:sz w:val="20"/>
          <w:szCs w:val="20"/>
          <w:lang w:val="es-VE" w:eastAsia="es-VE"/>
        </w:rPr>
        <w:t>inhabilidades e incompatibilidades que les impidan celebrar contratos con entidades</w:t>
      </w:r>
      <w:r w:rsidR="00215096" w:rsidRPr="001834FB">
        <w:rPr>
          <w:rFonts w:ascii="Century Gothic" w:hAnsi="Century Gothic" w:cs="Helvetica"/>
          <w:sz w:val="20"/>
          <w:szCs w:val="20"/>
          <w:lang w:val="es-VE" w:eastAsia="es-VE"/>
        </w:rPr>
        <w:t xml:space="preserve"> </w:t>
      </w:r>
      <w:r w:rsidRPr="001834FB">
        <w:rPr>
          <w:rFonts w:ascii="Century Gothic" w:hAnsi="Century Gothic" w:cs="Helvetica"/>
          <w:sz w:val="20"/>
          <w:szCs w:val="20"/>
          <w:lang w:val="es-VE" w:eastAsia="es-VE"/>
        </w:rPr>
        <w:t>públicas, de acuerdo con los Artículos 8º y 9º de la Ley 80 de 1993. Si lo hacen</w:t>
      </w:r>
      <w:r w:rsidR="00215096" w:rsidRPr="001834FB">
        <w:rPr>
          <w:rFonts w:ascii="Century Gothic" w:hAnsi="Century Gothic" w:cs="Helvetica"/>
          <w:sz w:val="20"/>
          <w:szCs w:val="20"/>
          <w:lang w:val="es-VE" w:eastAsia="es-VE"/>
        </w:rPr>
        <w:t xml:space="preserve"> </w:t>
      </w:r>
      <w:r w:rsidRPr="001834FB">
        <w:rPr>
          <w:rFonts w:ascii="Century Gothic" w:hAnsi="Century Gothic" w:cs="Helvetica"/>
          <w:sz w:val="20"/>
          <w:szCs w:val="20"/>
          <w:lang w:val="es-VE" w:eastAsia="es-VE"/>
        </w:rPr>
        <w:t>incurrirán en una nueva inhabilidad (literal b, numeral 1, artículo 8º Ley 80 de 1993).</w:t>
      </w:r>
    </w:p>
    <w:p w:rsidR="00215096" w:rsidRPr="001834FB" w:rsidRDefault="00215096" w:rsidP="00215096">
      <w:pPr>
        <w:autoSpaceDE w:val="0"/>
        <w:autoSpaceDN w:val="0"/>
        <w:adjustRightInd w:val="0"/>
        <w:spacing w:after="0" w:line="240" w:lineRule="auto"/>
        <w:jc w:val="both"/>
        <w:rPr>
          <w:rFonts w:ascii="Century Gothic" w:hAnsi="Century Gothic" w:cs="Helvetica"/>
          <w:sz w:val="20"/>
          <w:szCs w:val="20"/>
          <w:lang w:val="es-VE" w:eastAsia="es-VE"/>
        </w:rPr>
      </w:pPr>
    </w:p>
    <w:p w:rsidR="007F3D01" w:rsidRPr="001834FB" w:rsidRDefault="00215096" w:rsidP="00215096">
      <w:pPr>
        <w:autoSpaceDE w:val="0"/>
        <w:autoSpaceDN w:val="0"/>
        <w:adjustRightInd w:val="0"/>
        <w:spacing w:after="0" w:line="240" w:lineRule="auto"/>
        <w:jc w:val="both"/>
        <w:rPr>
          <w:rFonts w:ascii="Century Gothic" w:hAnsi="Century Gothic" w:cs="Helvetica-Bold"/>
          <w:b/>
          <w:bCs/>
          <w:sz w:val="20"/>
          <w:szCs w:val="20"/>
          <w:lang w:val="es-VE" w:eastAsia="es-VE"/>
        </w:rPr>
      </w:pPr>
      <w:r w:rsidRPr="001834FB">
        <w:rPr>
          <w:rFonts w:ascii="Century Gothic" w:hAnsi="Century Gothic" w:cs="Helvetica-Bold"/>
          <w:b/>
          <w:bCs/>
          <w:sz w:val="20"/>
          <w:szCs w:val="20"/>
          <w:lang w:val="es-VE" w:eastAsia="es-VE"/>
        </w:rPr>
        <w:t xml:space="preserve">8.1.3. </w:t>
      </w:r>
      <w:r w:rsidR="007F3D01" w:rsidRPr="001834FB">
        <w:rPr>
          <w:rFonts w:ascii="Century Gothic" w:hAnsi="Century Gothic" w:cs="Helvetica-Bold"/>
          <w:b/>
          <w:bCs/>
          <w:sz w:val="20"/>
          <w:szCs w:val="20"/>
          <w:lang w:val="es-VE" w:eastAsia="es-VE"/>
        </w:rPr>
        <w:t>RESPONSABILIDAD FISCAL</w:t>
      </w:r>
      <w:r w:rsidRPr="001834FB">
        <w:rPr>
          <w:rFonts w:ascii="Century Gothic" w:hAnsi="Century Gothic" w:cs="Helvetica-Bold"/>
          <w:b/>
          <w:bCs/>
          <w:sz w:val="20"/>
          <w:szCs w:val="20"/>
          <w:lang w:val="es-VE" w:eastAsia="es-VE"/>
        </w:rPr>
        <w:t>, DISPLINARIA y PENAL</w:t>
      </w:r>
      <w:r w:rsidR="007F3D01" w:rsidRPr="001834FB">
        <w:rPr>
          <w:rFonts w:ascii="Century Gothic" w:hAnsi="Century Gothic" w:cs="Helvetica-Bold"/>
          <w:b/>
          <w:bCs/>
          <w:sz w:val="20"/>
          <w:szCs w:val="20"/>
          <w:lang w:val="es-VE" w:eastAsia="es-VE"/>
        </w:rPr>
        <w:t>.</w:t>
      </w:r>
    </w:p>
    <w:p w:rsidR="00215096" w:rsidRPr="001834FB" w:rsidRDefault="00215096" w:rsidP="00215096">
      <w:pPr>
        <w:autoSpaceDE w:val="0"/>
        <w:autoSpaceDN w:val="0"/>
        <w:adjustRightInd w:val="0"/>
        <w:spacing w:after="0" w:line="240" w:lineRule="auto"/>
        <w:jc w:val="both"/>
        <w:rPr>
          <w:rFonts w:ascii="Century Gothic" w:hAnsi="Century Gothic" w:cs="Helvetica"/>
          <w:sz w:val="20"/>
          <w:szCs w:val="20"/>
          <w:lang w:val="es-VE" w:eastAsia="es-VE"/>
        </w:rPr>
      </w:pPr>
    </w:p>
    <w:p w:rsidR="007F3D01" w:rsidRPr="001834FB" w:rsidRDefault="007F3D01" w:rsidP="00215096">
      <w:pPr>
        <w:autoSpaceDE w:val="0"/>
        <w:autoSpaceDN w:val="0"/>
        <w:adjustRightInd w:val="0"/>
        <w:spacing w:after="0" w:line="240" w:lineRule="auto"/>
        <w:jc w:val="both"/>
        <w:rPr>
          <w:rFonts w:ascii="Century Gothic" w:hAnsi="Century Gothic" w:cs="Helvetica"/>
          <w:sz w:val="20"/>
          <w:szCs w:val="20"/>
          <w:lang w:val="es-VE" w:eastAsia="es-VE"/>
        </w:rPr>
      </w:pPr>
      <w:r w:rsidRPr="001834FB">
        <w:rPr>
          <w:rFonts w:ascii="Century Gothic" w:hAnsi="Century Gothic" w:cs="Helvetica"/>
          <w:sz w:val="20"/>
          <w:szCs w:val="20"/>
          <w:lang w:val="es-VE" w:eastAsia="es-VE"/>
        </w:rPr>
        <w:t>De conformidad con el Artículo 60 de la Ley 610 de 2000,</w:t>
      </w:r>
      <w:r w:rsidR="00215096" w:rsidRPr="001834FB">
        <w:rPr>
          <w:rFonts w:ascii="Century Gothic" w:hAnsi="Century Gothic" w:cs="Helvetica"/>
          <w:sz w:val="20"/>
          <w:szCs w:val="20"/>
          <w:lang w:val="es-VE" w:eastAsia="es-VE"/>
        </w:rPr>
        <w:t xml:space="preserve"> el proponente no podrá </w:t>
      </w:r>
      <w:r w:rsidRPr="001834FB">
        <w:rPr>
          <w:rFonts w:ascii="Century Gothic" w:hAnsi="Century Gothic" w:cs="Helvetica"/>
          <w:sz w:val="20"/>
          <w:szCs w:val="20"/>
          <w:lang w:val="es-VE" w:eastAsia="es-VE"/>
        </w:rPr>
        <w:t>estar</w:t>
      </w:r>
      <w:r w:rsidR="00215096" w:rsidRPr="001834FB">
        <w:rPr>
          <w:rFonts w:ascii="Century Gothic" w:hAnsi="Century Gothic" w:cs="Helvetica"/>
          <w:sz w:val="20"/>
          <w:szCs w:val="20"/>
          <w:lang w:val="es-VE" w:eastAsia="es-VE"/>
        </w:rPr>
        <w:t xml:space="preserve"> </w:t>
      </w:r>
      <w:r w:rsidRPr="001834FB">
        <w:rPr>
          <w:rFonts w:ascii="Century Gothic" w:hAnsi="Century Gothic" w:cs="Helvetica"/>
          <w:sz w:val="20"/>
          <w:szCs w:val="20"/>
          <w:lang w:val="es-VE" w:eastAsia="es-VE"/>
        </w:rPr>
        <w:t>reportado en el Boletín de Responsables Fiscales</w:t>
      </w:r>
      <w:r w:rsidR="00215096" w:rsidRPr="001834FB">
        <w:rPr>
          <w:rFonts w:ascii="Century Gothic" w:hAnsi="Century Gothic" w:cs="Helvetica"/>
          <w:sz w:val="20"/>
          <w:szCs w:val="20"/>
          <w:lang w:val="es-VE" w:eastAsia="es-VE"/>
        </w:rPr>
        <w:t xml:space="preserve">. El proponente, en caso de personas naturales y el representante legal de la persona jurídica proponente, no podrá tener sanciones de impuestas la Procuraduría General de la Nación y la Fiscalía General de la Nación, acreditada esta última a través de la expedición del correspondiente certificado de Pasado Judicial    </w:t>
      </w:r>
    </w:p>
    <w:p w:rsidR="00437B08" w:rsidRPr="001834FB" w:rsidRDefault="00437B08" w:rsidP="009C0D59">
      <w:pPr>
        <w:pStyle w:val="Prrafodelista"/>
        <w:autoSpaceDE w:val="0"/>
        <w:autoSpaceDN w:val="0"/>
        <w:adjustRightInd w:val="0"/>
        <w:spacing w:after="0" w:line="240" w:lineRule="auto"/>
        <w:ind w:left="0"/>
        <w:jc w:val="both"/>
        <w:rPr>
          <w:rFonts w:ascii="Century Gothic" w:hAnsi="Century Gothic" w:cs="Helvetica-Bold"/>
          <w:b/>
          <w:bCs/>
          <w:color w:val="000000"/>
          <w:sz w:val="20"/>
          <w:szCs w:val="20"/>
          <w:highlight w:val="yellow"/>
        </w:rPr>
      </w:pPr>
    </w:p>
    <w:p w:rsidR="00437B08" w:rsidRPr="001834FB" w:rsidRDefault="00437B08" w:rsidP="00A64035">
      <w:pPr>
        <w:pStyle w:val="Prrafodelista"/>
        <w:numPr>
          <w:ilvl w:val="1"/>
          <w:numId w:val="3"/>
        </w:numPr>
        <w:autoSpaceDE w:val="0"/>
        <w:autoSpaceDN w:val="0"/>
        <w:adjustRightInd w:val="0"/>
        <w:spacing w:after="0" w:line="240" w:lineRule="auto"/>
        <w:jc w:val="both"/>
        <w:rPr>
          <w:rFonts w:ascii="Century Gothic" w:hAnsi="Century Gothic" w:cs="Helvetica-Bold"/>
          <w:b/>
          <w:bCs/>
          <w:color w:val="000000"/>
          <w:sz w:val="20"/>
          <w:szCs w:val="20"/>
        </w:rPr>
      </w:pPr>
      <w:r w:rsidRPr="001834FB">
        <w:rPr>
          <w:rFonts w:ascii="Century Gothic" w:hAnsi="Century Gothic" w:cs="Helvetica-Bold"/>
          <w:b/>
          <w:bCs/>
          <w:color w:val="000000"/>
          <w:sz w:val="20"/>
          <w:szCs w:val="20"/>
        </w:rPr>
        <w:t>DOCUMENTOS DE LA PROPUESTA</w:t>
      </w:r>
    </w:p>
    <w:p w:rsidR="00437B08" w:rsidRPr="001834FB" w:rsidRDefault="00437B08" w:rsidP="00437B08">
      <w:pPr>
        <w:autoSpaceDE w:val="0"/>
        <w:autoSpaceDN w:val="0"/>
        <w:adjustRightInd w:val="0"/>
        <w:spacing w:after="0" w:line="240" w:lineRule="auto"/>
        <w:jc w:val="both"/>
        <w:rPr>
          <w:rFonts w:ascii="Century Gothic" w:hAnsi="Century Gothic" w:cs="Helvetica-Bold"/>
          <w:b/>
          <w:bCs/>
          <w:color w:val="000000"/>
          <w:sz w:val="20"/>
          <w:szCs w:val="20"/>
        </w:rPr>
      </w:pPr>
    </w:p>
    <w:p w:rsidR="00437B08" w:rsidRPr="001834FB" w:rsidRDefault="00437B08" w:rsidP="00437B08">
      <w:pPr>
        <w:autoSpaceDE w:val="0"/>
        <w:autoSpaceDN w:val="0"/>
        <w:adjustRightInd w:val="0"/>
        <w:spacing w:after="0" w:line="240" w:lineRule="auto"/>
        <w:jc w:val="both"/>
        <w:rPr>
          <w:rFonts w:ascii="Century Gothic" w:hAnsi="Century Gothic" w:cs="Helvetica"/>
          <w:color w:val="000000"/>
          <w:sz w:val="20"/>
          <w:szCs w:val="20"/>
        </w:rPr>
      </w:pPr>
      <w:r w:rsidRPr="001834FB">
        <w:rPr>
          <w:rFonts w:ascii="Century Gothic" w:hAnsi="Century Gothic" w:cs="Helvetica-Bold"/>
          <w:bCs/>
          <w:color w:val="000000"/>
          <w:sz w:val="20"/>
          <w:szCs w:val="20"/>
        </w:rPr>
        <w:t xml:space="preserve">La propuesta </w:t>
      </w:r>
      <w:r w:rsidRPr="001834FB">
        <w:rPr>
          <w:rFonts w:ascii="Century Gothic" w:hAnsi="Century Gothic" w:cs="Helvetica"/>
          <w:color w:val="000000"/>
          <w:sz w:val="20"/>
          <w:szCs w:val="20"/>
        </w:rPr>
        <w:t>deberá presentarse en documento original deberá contener los siguientes documentos:</w:t>
      </w:r>
    </w:p>
    <w:p w:rsidR="00437B08" w:rsidRPr="001834FB" w:rsidRDefault="00437B08" w:rsidP="00437B08">
      <w:pPr>
        <w:autoSpaceDE w:val="0"/>
        <w:autoSpaceDN w:val="0"/>
        <w:adjustRightInd w:val="0"/>
        <w:spacing w:after="0" w:line="240" w:lineRule="auto"/>
        <w:jc w:val="both"/>
        <w:rPr>
          <w:rFonts w:ascii="Century Gothic" w:hAnsi="Century Gothic" w:cs="Helvetica-Bold"/>
          <w:b/>
          <w:bCs/>
          <w:color w:val="000000"/>
          <w:sz w:val="20"/>
          <w:szCs w:val="20"/>
        </w:rPr>
      </w:pPr>
    </w:p>
    <w:p w:rsidR="009037F5" w:rsidRPr="001834FB" w:rsidRDefault="009037F5" w:rsidP="009037F5">
      <w:pPr>
        <w:numPr>
          <w:ilvl w:val="0"/>
          <w:numId w:val="22"/>
        </w:numPr>
        <w:autoSpaceDE w:val="0"/>
        <w:autoSpaceDN w:val="0"/>
        <w:adjustRightInd w:val="0"/>
        <w:spacing w:after="0" w:line="240" w:lineRule="auto"/>
        <w:jc w:val="both"/>
        <w:rPr>
          <w:rFonts w:ascii="Century Gothic" w:hAnsi="Century Gothic" w:cs="Arial"/>
          <w:sz w:val="20"/>
          <w:szCs w:val="20"/>
          <w:lang w:val="es-ES" w:eastAsia="es-ES"/>
        </w:rPr>
      </w:pPr>
      <w:r w:rsidRPr="001834FB">
        <w:rPr>
          <w:rFonts w:ascii="Century Gothic" w:hAnsi="Century Gothic" w:cs="Arial"/>
          <w:b/>
          <w:bCs/>
          <w:sz w:val="20"/>
          <w:szCs w:val="20"/>
          <w:lang w:val="es-ES" w:eastAsia="es-ES"/>
        </w:rPr>
        <w:t>Carta de presentación De La Propuesta</w:t>
      </w:r>
      <w:r w:rsidRPr="001834FB">
        <w:rPr>
          <w:rFonts w:ascii="Century Gothic" w:hAnsi="Century Gothic" w:cs="Arial"/>
          <w:sz w:val="20"/>
          <w:szCs w:val="20"/>
          <w:lang w:val="es-ES" w:eastAsia="es-ES"/>
        </w:rPr>
        <w:t xml:space="preserve">. En donde se describa la propuesta </w:t>
      </w:r>
      <w:r w:rsidRPr="001834FB">
        <w:rPr>
          <w:rFonts w:ascii="Century Gothic" w:hAnsi="Century Gothic" w:cs="Arial"/>
          <w:b/>
          <w:sz w:val="20"/>
          <w:szCs w:val="20"/>
          <w:lang w:val="es-ES" w:eastAsia="es-ES"/>
        </w:rPr>
        <w:t>TÉCNICA Y ECONÓMICA</w:t>
      </w:r>
      <w:r w:rsidRPr="001834FB">
        <w:rPr>
          <w:rFonts w:ascii="Century Gothic" w:hAnsi="Century Gothic" w:cs="Arial"/>
          <w:sz w:val="20"/>
          <w:szCs w:val="20"/>
          <w:lang w:val="es-ES" w:eastAsia="es-ES"/>
        </w:rPr>
        <w:t>, suscrita por el proponente en el caso de ser persona natural, o el Representante Legal del Proponente en el evento de Personas Jurídicas. Tratándose de Uniones Temporales o Consorcios, esta deberá ser suscrita por el Representante del mismo.</w:t>
      </w:r>
    </w:p>
    <w:p w:rsidR="009037F5" w:rsidRPr="001834FB" w:rsidRDefault="009037F5" w:rsidP="009037F5">
      <w:pPr>
        <w:numPr>
          <w:ilvl w:val="0"/>
          <w:numId w:val="22"/>
        </w:numPr>
        <w:autoSpaceDE w:val="0"/>
        <w:autoSpaceDN w:val="0"/>
        <w:adjustRightInd w:val="0"/>
        <w:spacing w:after="0" w:line="240" w:lineRule="auto"/>
        <w:jc w:val="both"/>
        <w:rPr>
          <w:rFonts w:ascii="Century Gothic" w:hAnsi="Century Gothic" w:cs="Arial"/>
          <w:sz w:val="20"/>
          <w:szCs w:val="20"/>
          <w:lang w:val="es-ES" w:eastAsia="es-ES"/>
        </w:rPr>
      </w:pPr>
      <w:r w:rsidRPr="001834FB">
        <w:rPr>
          <w:rFonts w:ascii="Century Gothic" w:hAnsi="Century Gothic" w:cs="Arial"/>
          <w:b/>
          <w:bCs/>
          <w:sz w:val="20"/>
          <w:szCs w:val="20"/>
          <w:lang w:val="es-ES" w:eastAsia="es-ES"/>
        </w:rPr>
        <w:t xml:space="preserve">Certificado de Existencia y Representación Legal o Registro Mercantil : </w:t>
      </w:r>
      <w:r w:rsidRPr="001834FB">
        <w:rPr>
          <w:rFonts w:ascii="Century Gothic" w:hAnsi="Century Gothic" w:cs="Arial"/>
          <w:sz w:val="20"/>
          <w:szCs w:val="20"/>
          <w:lang w:val="es-ES" w:eastAsia="es-ES"/>
        </w:rPr>
        <w:t>El Oferente deberá presentar con su propuesta Certificado de Existencia y Representación Legal si es persona jurídica o Registro Mercantil si es persona natural, expedido por la Cámara de Comercio respectiva. El Certificado debe ser expedido con una antelación no superior a los 30 días de la fecha de presentación de propuesta. Se deberá acreditar que su duración no será inferior a la del plazo del contrato y un año más. Cuando se trate de Consorcios o Uniones Temporales, cada integrante deberá presentar el Certificado de Existencia y Representación Legal</w:t>
      </w:r>
    </w:p>
    <w:p w:rsidR="009037F5" w:rsidRPr="001834FB" w:rsidRDefault="009037F5" w:rsidP="009037F5">
      <w:pPr>
        <w:numPr>
          <w:ilvl w:val="0"/>
          <w:numId w:val="22"/>
        </w:numPr>
        <w:autoSpaceDE w:val="0"/>
        <w:autoSpaceDN w:val="0"/>
        <w:adjustRightInd w:val="0"/>
        <w:spacing w:after="0" w:line="240" w:lineRule="auto"/>
        <w:jc w:val="both"/>
        <w:rPr>
          <w:rFonts w:ascii="Century Gothic" w:hAnsi="Century Gothic" w:cs="Arial"/>
          <w:b/>
          <w:bCs/>
          <w:sz w:val="20"/>
          <w:szCs w:val="20"/>
          <w:lang w:val="es-ES" w:eastAsia="es-ES"/>
        </w:rPr>
      </w:pPr>
      <w:r w:rsidRPr="001834FB">
        <w:rPr>
          <w:rFonts w:ascii="Century Gothic" w:hAnsi="Century Gothic" w:cs="Arial"/>
          <w:b/>
          <w:bCs/>
          <w:sz w:val="20"/>
          <w:szCs w:val="20"/>
          <w:lang w:val="es-ES" w:eastAsia="es-ES"/>
        </w:rPr>
        <w:t>Fotocopia del Documento de identificación de la persona natural o del representante legal de la persona jurídica.</w:t>
      </w:r>
    </w:p>
    <w:p w:rsidR="009037F5" w:rsidRPr="001834FB" w:rsidRDefault="009037F5" w:rsidP="009037F5">
      <w:pPr>
        <w:numPr>
          <w:ilvl w:val="0"/>
          <w:numId w:val="22"/>
        </w:numPr>
        <w:autoSpaceDE w:val="0"/>
        <w:autoSpaceDN w:val="0"/>
        <w:adjustRightInd w:val="0"/>
        <w:spacing w:after="0" w:line="240" w:lineRule="auto"/>
        <w:jc w:val="both"/>
        <w:rPr>
          <w:rFonts w:ascii="Century Gothic" w:hAnsi="Century Gothic" w:cs="Arial"/>
          <w:sz w:val="20"/>
          <w:szCs w:val="20"/>
          <w:lang w:val="es-ES" w:eastAsia="es-ES"/>
        </w:rPr>
      </w:pPr>
      <w:r w:rsidRPr="001834FB">
        <w:rPr>
          <w:rFonts w:ascii="Century Gothic" w:hAnsi="Century Gothic" w:cs="Arial"/>
          <w:b/>
          <w:bCs/>
          <w:sz w:val="20"/>
          <w:szCs w:val="20"/>
          <w:lang w:val="es-ES" w:eastAsia="es-ES"/>
        </w:rPr>
        <w:lastRenderedPageBreak/>
        <w:t>Registro único tributario RUT expedido por la DIAN</w:t>
      </w:r>
      <w:r w:rsidRPr="001834FB">
        <w:rPr>
          <w:rFonts w:ascii="Century Gothic" w:hAnsi="Century Gothic" w:cs="Arial"/>
          <w:sz w:val="20"/>
          <w:szCs w:val="20"/>
          <w:lang w:val="es-ES" w:eastAsia="es-ES"/>
        </w:rPr>
        <w:t>. Cuando se trate de Consorcios o Uniones Temporales, cada integrante deberá presentar cada uno de los documentos relacionados.</w:t>
      </w:r>
    </w:p>
    <w:p w:rsidR="009037F5" w:rsidRPr="001834FB" w:rsidRDefault="009037F5" w:rsidP="009037F5">
      <w:pPr>
        <w:numPr>
          <w:ilvl w:val="0"/>
          <w:numId w:val="22"/>
        </w:numPr>
        <w:autoSpaceDE w:val="0"/>
        <w:autoSpaceDN w:val="0"/>
        <w:adjustRightInd w:val="0"/>
        <w:spacing w:after="0" w:line="240" w:lineRule="auto"/>
        <w:jc w:val="both"/>
        <w:rPr>
          <w:rFonts w:ascii="Century Gothic" w:hAnsi="Century Gothic" w:cs="Arial"/>
          <w:sz w:val="20"/>
          <w:szCs w:val="20"/>
          <w:lang w:val="es-ES" w:eastAsia="es-ES"/>
        </w:rPr>
      </w:pPr>
      <w:r w:rsidRPr="001834FB">
        <w:rPr>
          <w:rFonts w:ascii="Century Gothic" w:hAnsi="Century Gothic" w:cs="Arial"/>
          <w:b/>
          <w:bCs/>
          <w:sz w:val="20"/>
          <w:szCs w:val="20"/>
          <w:lang w:val="es-ES" w:eastAsia="es-ES"/>
        </w:rPr>
        <w:t xml:space="preserve">Certificados de antecedentes judiciales </w:t>
      </w:r>
      <w:r w:rsidRPr="001834FB">
        <w:rPr>
          <w:rFonts w:ascii="Century Gothic" w:hAnsi="Century Gothic" w:cs="Arial"/>
          <w:sz w:val="20"/>
          <w:szCs w:val="20"/>
          <w:lang w:val="es-ES" w:eastAsia="es-ES"/>
        </w:rPr>
        <w:t>de la persona natural y/o del representante legal si se trata de persona jurídica.</w:t>
      </w:r>
    </w:p>
    <w:p w:rsidR="009037F5" w:rsidRPr="001834FB" w:rsidRDefault="009037F5" w:rsidP="009037F5">
      <w:pPr>
        <w:numPr>
          <w:ilvl w:val="0"/>
          <w:numId w:val="22"/>
        </w:numPr>
        <w:autoSpaceDE w:val="0"/>
        <w:autoSpaceDN w:val="0"/>
        <w:adjustRightInd w:val="0"/>
        <w:spacing w:after="0" w:line="240" w:lineRule="auto"/>
        <w:jc w:val="both"/>
        <w:rPr>
          <w:rFonts w:ascii="Century Gothic" w:hAnsi="Century Gothic" w:cs="Arial"/>
          <w:sz w:val="20"/>
          <w:szCs w:val="20"/>
          <w:lang w:val="es-ES" w:eastAsia="es-ES"/>
        </w:rPr>
      </w:pPr>
      <w:r w:rsidRPr="001834FB">
        <w:rPr>
          <w:rFonts w:ascii="Century Gothic" w:hAnsi="Century Gothic" w:cs="Arial"/>
          <w:b/>
          <w:bCs/>
          <w:sz w:val="20"/>
          <w:szCs w:val="20"/>
          <w:lang w:val="es-ES" w:eastAsia="es-ES"/>
        </w:rPr>
        <w:t xml:space="preserve">Certificado de antecedentes fiscales </w:t>
      </w:r>
      <w:r w:rsidRPr="001834FB">
        <w:rPr>
          <w:rFonts w:ascii="Century Gothic" w:hAnsi="Century Gothic" w:cs="Arial"/>
          <w:sz w:val="20"/>
          <w:szCs w:val="20"/>
          <w:lang w:val="es-ES" w:eastAsia="es-ES"/>
        </w:rPr>
        <w:t>de la persona natural y si se trata de persona jurídica, tanto de esta como de su representante legal.</w:t>
      </w:r>
    </w:p>
    <w:p w:rsidR="009037F5" w:rsidRPr="001834FB" w:rsidRDefault="009037F5" w:rsidP="009037F5">
      <w:pPr>
        <w:numPr>
          <w:ilvl w:val="0"/>
          <w:numId w:val="22"/>
        </w:numPr>
        <w:autoSpaceDE w:val="0"/>
        <w:autoSpaceDN w:val="0"/>
        <w:adjustRightInd w:val="0"/>
        <w:spacing w:after="0" w:line="240" w:lineRule="auto"/>
        <w:jc w:val="both"/>
        <w:rPr>
          <w:rFonts w:ascii="Century Gothic" w:hAnsi="Century Gothic" w:cs="Arial"/>
          <w:sz w:val="20"/>
          <w:szCs w:val="20"/>
          <w:lang w:val="es-ES" w:eastAsia="es-ES"/>
        </w:rPr>
      </w:pPr>
      <w:r w:rsidRPr="001834FB">
        <w:rPr>
          <w:rFonts w:ascii="Century Gothic" w:hAnsi="Century Gothic" w:cs="Arial"/>
          <w:b/>
          <w:bCs/>
          <w:sz w:val="20"/>
          <w:szCs w:val="20"/>
          <w:lang w:val="es-ES" w:eastAsia="es-ES"/>
        </w:rPr>
        <w:t xml:space="preserve">Certificado de antecedentes disciplinarios </w:t>
      </w:r>
      <w:r w:rsidRPr="001834FB">
        <w:rPr>
          <w:rFonts w:ascii="Century Gothic" w:hAnsi="Century Gothic" w:cs="Arial"/>
          <w:sz w:val="20"/>
          <w:szCs w:val="20"/>
          <w:lang w:val="es-ES" w:eastAsia="es-ES"/>
        </w:rPr>
        <w:t>de la persona natural y si se trata de personas jurídicas tanto de este como de su representante legal.</w:t>
      </w:r>
    </w:p>
    <w:p w:rsidR="009037F5" w:rsidRPr="00074DCC" w:rsidRDefault="009037F5" w:rsidP="009037F5">
      <w:pPr>
        <w:numPr>
          <w:ilvl w:val="0"/>
          <w:numId w:val="22"/>
        </w:numPr>
        <w:autoSpaceDE w:val="0"/>
        <w:autoSpaceDN w:val="0"/>
        <w:adjustRightInd w:val="0"/>
        <w:spacing w:after="0" w:line="240" w:lineRule="auto"/>
        <w:jc w:val="both"/>
        <w:rPr>
          <w:rFonts w:ascii="Century Gothic" w:hAnsi="Century Gothic" w:cs="Helvetica-Bold"/>
          <w:bCs/>
          <w:color w:val="000000"/>
          <w:sz w:val="20"/>
          <w:szCs w:val="20"/>
        </w:rPr>
      </w:pPr>
      <w:r w:rsidRPr="001834FB">
        <w:rPr>
          <w:rFonts w:ascii="Century Gothic" w:hAnsi="Century Gothic" w:cs="Arial"/>
          <w:b/>
          <w:bCs/>
          <w:sz w:val="20"/>
          <w:szCs w:val="20"/>
          <w:lang w:val="es-ES" w:eastAsia="es-ES"/>
        </w:rPr>
        <w:t>Certificación sobre el cumplimiento de las obligaciones parafiscales</w:t>
      </w:r>
      <w:r w:rsidRPr="001834FB">
        <w:rPr>
          <w:rFonts w:ascii="Century Gothic" w:hAnsi="Century Gothic" w:cs="Arial"/>
          <w:sz w:val="20"/>
          <w:szCs w:val="20"/>
          <w:lang w:val="es-ES" w:eastAsia="es-ES"/>
        </w:rPr>
        <w:t>. De conformidad con lo establecido en el artículo 50 de la Ley 789 de 2002 y en concordancia con el artículo 1 de la Ley 828 de 2003, el oferente deberá certificar el cumplimiento de sus obligaciones con los sistemas de salud, riesgos profesionales, pensiones y aportes a las Cajas de Compensación Familiar, Instituto Colombiano de Bienestar Familiar y Servicio Nacional de Aprendizaje- SENA, mediante certificación expedida por el revisor fiscal, cuando este exista o por el Representante Legal</w:t>
      </w:r>
      <w:r w:rsidR="00074DCC">
        <w:rPr>
          <w:rFonts w:ascii="Century Gothic" w:hAnsi="Century Gothic" w:cs="Arial"/>
          <w:sz w:val="20"/>
          <w:szCs w:val="20"/>
          <w:lang w:val="es-ES" w:eastAsia="es-ES"/>
        </w:rPr>
        <w:t>.</w:t>
      </w:r>
    </w:p>
    <w:p w:rsidR="00074DCC" w:rsidRPr="001834FB" w:rsidRDefault="00074DCC" w:rsidP="009037F5">
      <w:pPr>
        <w:numPr>
          <w:ilvl w:val="0"/>
          <w:numId w:val="22"/>
        </w:numPr>
        <w:autoSpaceDE w:val="0"/>
        <w:autoSpaceDN w:val="0"/>
        <w:adjustRightInd w:val="0"/>
        <w:spacing w:after="0" w:line="240" w:lineRule="auto"/>
        <w:jc w:val="both"/>
        <w:rPr>
          <w:rFonts w:ascii="Century Gothic" w:hAnsi="Century Gothic" w:cs="Helvetica-Bold"/>
          <w:bCs/>
          <w:color w:val="000000"/>
          <w:sz w:val="20"/>
          <w:szCs w:val="20"/>
        </w:rPr>
      </w:pPr>
      <w:r>
        <w:rPr>
          <w:rFonts w:ascii="Century Gothic" w:hAnsi="Century Gothic" w:cs="Arial"/>
          <w:b/>
          <w:bCs/>
          <w:sz w:val="20"/>
          <w:szCs w:val="20"/>
          <w:lang w:eastAsia="es-ES"/>
        </w:rPr>
        <w:t>Certificaciones de experiencia</w:t>
      </w:r>
      <w:r w:rsidRPr="00074DCC">
        <w:rPr>
          <w:rFonts w:ascii="Century Gothic" w:hAnsi="Century Gothic" w:cs="Helvetica-Bold"/>
          <w:bCs/>
          <w:color w:val="000000"/>
          <w:sz w:val="20"/>
          <w:szCs w:val="20"/>
        </w:rPr>
        <w:t>.</w:t>
      </w:r>
      <w:r>
        <w:rPr>
          <w:rFonts w:ascii="Century Gothic" w:hAnsi="Century Gothic" w:cs="Helvetica-Bold"/>
          <w:bCs/>
          <w:color w:val="000000"/>
          <w:sz w:val="20"/>
          <w:szCs w:val="20"/>
        </w:rPr>
        <w:t xml:space="preserve"> </w:t>
      </w:r>
      <w:r w:rsidRPr="00380A4C">
        <w:rPr>
          <w:rFonts w:ascii="Century Gothic" w:hAnsi="Century Gothic" w:cs="Arial"/>
          <w:color w:val="000000"/>
          <w:sz w:val="20"/>
          <w:szCs w:val="20"/>
          <w:lang w:val="es-ES" w:eastAsia="es-ES"/>
        </w:rPr>
        <w:t>Se acreditará con la presentación por lo menos una (1) certificación de experiencia o aportando</w:t>
      </w:r>
      <w:r>
        <w:rPr>
          <w:rFonts w:ascii="Century Gothic" w:hAnsi="Century Gothic" w:cs="Arial"/>
          <w:color w:val="000000"/>
          <w:sz w:val="20"/>
          <w:szCs w:val="20"/>
          <w:lang w:val="es-ES" w:eastAsia="es-ES"/>
        </w:rPr>
        <w:t xml:space="preserve"> </w:t>
      </w:r>
      <w:r w:rsidRPr="00380A4C">
        <w:rPr>
          <w:rFonts w:ascii="Century Gothic" w:hAnsi="Century Gothic" w:cs="Arial"/>
          <w:color w:val="000000"/>
          <w:sz w:val="20"/>
          <w:szCs w:val="20"/>
          <w:lang w:val="es-ES" w:eastAsia="es-ES"/>
        </w:rPr>
        <w:t>copia del contrato, ejecutado dentro de los últimos tres (3) años, contados a partir de la fecha de</w:t>
      </w:r>
      <w:r>
        <w:rPr>
          <w:rFonts w:ascii="Century Gothic" w:hAnsi="Century Gothic" w:cs="Arial"/>
          <w:color w:val="000000"/>
          <w:sz w:val="20"/>
          <w:szCs w:val="20"/>
          <w:lang w:val="es-ES" w:eastAsia="es-ES"/>
        </w:rPr>
        <w:t xml:space="preserve"> </w:t>
      </w:r>
      <w:r w:rsidRPr="00380A4C">
        <w:rPr>
          <w:rFonts w:ascii="Century Gothic" w:hAnsi="Century Gothic" w:cs="Arial"/>
          <w:color w:val="000000"/>
          <w:sz w:val="20"/>
          <w:szCs w:val="20"/>
          <w:lang w:val="es-ES" w:eastAsia="es-ES"/>
        </w:rPr>
        <w:t>cierre del presente proceso de selección, con objeto igual o similar al del presente proceso de</w:t>
      </w:r>
      <w:r>
        <w:rPr>
          <w:rFonts w:ascii="Century Gothic" w:hAnsi="Century Gothic" w:cs="Arial"/>
          <w:color w:val="000000"/>
          <w:sz w:val="20"/>
          <w:szCs w:val="20"/>
          <w:lang w:val="es-ES" w:eastAsia="es-ES"/>
        </w:rPr>
        <w:t xml:space="preserve"> </w:t>
      </w:r>
      <w:r w:rsidRPr="00380A4C">
        <w:rPr>
          <w:rFonts w:ascii="Century Gothic" w:hAnsi="Century Gothic" w:cs="Arial"/>
          <w:color w:val="000000"/>
          <w:sz w:val="20"/>
          <w:szCs w:val="20"/>
          <w:lang w:val="es-ES" w:eastAsia="es-ES"/>
        </w:rPr>
        <w:t>selección de contratista, expedidas por entidades oficiales o empresas privadas con las que haya</w:t>
      </w:r>
      <w:r>
        <w:rPr>
          <w:rFonts w:ascii="Century Gothic" w:hAnsi="Century Gothic" w:cs="Arial"/>
          <w:color w:val="000000"/>
          <w:sz w:val="20"/>
          <w:szCs w:val="20"/>
          <w:lang w:val="es-ES" w:eastAsia="es-ES"/>
        </w:rPr>
        <w:t xml:space="preserve"> </w:t>
      </w:r>
      <w:r w:rsidRPr="00380A4C">
        <w:rPr>
          <w:rFonts w:ascii="Century Gothic" w:hAnsi="Century Gothic" w:cs="Arial"/>
          <w:color w:val="000000"/>
          <w:sz w:val="20"/>
          <w:szCs w:val="20"/>
          <w:lang w:val="es-ES" w:eastAsia="es-ES"/>
        </w:rPr>
        <w:t>contratado y cuya sumatoria en valor sea igual o superior al  presupuesto oficial estimado</w:t>
      </w:r>
      <w:r>
        <w:rPr>
          <w:rFonts w:ascii="Century Gothic" w:hAnsi="Century Gothic" w:cs="Arial"/>
          <w:color w:val="000000"/>
          <w:sz w:val="20"/>
          <w:szCs w:val="20"/>
          <w:lang w:val="es-ES" w:eastAsia="es-ES"/>
        </w:rPr>
        <w:t xml:space="preserve"> </w:t>
      </w:r>
      <w:r w:rsidRPr="00380A4C">
        <w:rPr>
          <w:rFonts w:ascii="Century Gothic" w:hAnsi="Century Gothic" w:cs="Arial"/>
          <w:color w:val="000000"/>
          <w:sz w:val="20"/>
          <w:szCs w:val="20"/>
          <w:lang w:val="es-ES" w:eastAsia="es-ES"/>
        </w:rPr>
        <w:t>para este proceso.</w:t>
      </w:r>
    </w:p>
    <w:p w:rsidR="00437B08" w:rsidRPr="001834FB" w:rsidRDefault="00437B08" w:rsidP="00437B08">
      <w:pPr>
        <w:autoSpaceDE w:val="0"/>
        <w:autoSpaceDN w:val="0"/>
        <w:adjustRightInd w:val="0"/>
        <w:spacing w:after="0" w:line="240" w:lineRule="auto"/>
        <w:jc w:val="both"/>
        <w:rPr>
          <w:rFonts w:ascii="Century Gothic" w:hAnsi="Century Gothic" w:cs="Helvetica-Bold"/>
          <w:b/>
          <w:bCs/>
          <w:color w:val="000000"/>
          <w:sz w:val="20"/>
          <w:szCs w:val="20"/>
          <w:highlight w:val="yellow"/>
        </w:rPr>
      </w:pPr>
    </w:p>
    <w:p w:rsidR="00437B08" w:rsidRPr="001834FB" w:rsidRDefault="00437B08" w:rsidP="00A64035">
      <w:pPr>
        <w:pStyle w:val="Prrafodelista"/>
        <w:numPr>
          <w:ilvl w:val="1"/>
          <w:numId w:val="3"/>
        </w:numPr>
        <w:autoSpaceDE w:val="0"/>
        <w:autoSpaceDN w:val="0"/>
        <w:adjustRightInd w:val="0"/>
        <w:spacing w:after="0" w:line="240" w:lineRule="auto"/>
        <w:jc w:val="both"/>
        <w:rPr>
          <w:rFonts w:ascii="Century Gothic" w:hAnsi="Century Gothic" w:cs="Helvetica-Bold"/>
          <w:b/>
          <w:bCs/>
          <w:color w:val="000000"/>
          <w:sz w:val="20"/>
          <w:szCs w:val="20"/>
        </w:rPr>
      </w:pPr>
      <w:r w:rsidRPr="001834FB">
        <w:rPr>
          <w:rFonts w:ascii="Century Gothic" w:hAnsi="Century Gothic" w:cs="Helvetica-Bold"/>
          <w:b/>
          <w:bCs/>
          <w:color w:val="000000"/>
          <w:sz w:val="20"/>
          <w:szCs w:val="20"/>
        </w:rPr>
        <w:t>PROPUESTA ECONÓMICA O PRECIO</w:t>
      </w:r>
    </w:p>
    <w:p w:rsidR="00437B08" w:rsidRPr="001834FB" w:rsidRDefault="00437B08" w:rsidP="00437B08">
      <w:pPr>
        <w:autoSpaceDE w:val="0"/>
        <w:autoSpaceDN w:val="0"/>
        <w:adjustRightInd w:val="0"/>
        <w:spacing w:after="0" w:line="240" w:lineRule="auto"/>
        <w:ind w:left="360"/>
        <w:jc w:val="both"/>
        <w:rPr>
          <w:rFonts w:ascii="Century Gothic" w:hAnsi="Century Gothic" w:cs="Arial"/>
          <w:sz w:val="20"/>
          <w:szCs w:val="20"/>
        </w:rPr>
      </w:pPr>
    </w:p>
    <w:p w:rsidR="00437B08" w:rsidRPr="001834FB" w:rsidRDefault="00437B08" w:rsidP="00437B08">
      <w:pPr>
        <w:autoSpaceDE w:val="0"/>
        <w:autoSpaceDN w:val="0"/>
        <w:adjustRightInd w:val="0"/>
        <w:spacing w:after="0" w:line="240" w:lineRule="auto"/>
        <w:jc w:val="both"/>
        <w:rPr>
          <w:rFonts w:ascii="Century Gothic" w:hAnsi="Century Gothic" w:cs="Arial"/>
          <w:sz w:val="20"/>
          <w:szCs w:val="20"/>
        </w:rPr>
      </w:pPr>
      <w:r w:rsidRPr="001834FB">
        <w:rPr>
          <w:rFonts w:ascii="Century Gothic" w:hAnsi="Century Gothic" w:cs="Arial"/>
          <w:sz w:val="20"/>
          <w:szCs w:val="20"/>
        </w:rPr>
        <w:t>Dentro del valor de la oferta se entenderán comprendidos todos los gastos directos e indirectos, gravámenes, tributos y demás costos en que incurra el</w:t>
      </w:r>
      <w:r w:rsidRPr="001834FB">
        <w:rPr>
          <w:rFonts w:ascii="Century Gothic" w:hAnsi="Century Gothic" w:cs="Arial"/>
          <w:b/>
          <w:sz w:val="20"/>
          <w:szCs w:val="20"/>
        </w:rPr>
        <w:t xml:space="preserve"> CONTRATISTA</w:t>
      </w:r>
      <w:r w:rsidRPr="001834FB">
        <w:rPr>
          <w:rFonts w:ascii="Century Gothic" w:hAnsi="Century Gothic" w:cs="Arial"/>
          <w:sz w:val="20"/>
          <w:szCs w:val="20"/>
        </w:rPr>
        <w:t xml:space="preserve"> por causa u ocasión de la ejecución del presente contrato. </w:t>
      </w:r>
    </w:p>
    <w:p w:rsidR="00437B08" w:rsidRPr="001834FB" w:rsidRDefault="00437B08" w:rsidP="00437B08">
      <w:pPr>
        <w:pStyle w:val="Prrafodelista"/>
        <w:autoSpaceDE w:val="0"/>
        <w:autoSpaceDN w:val="0"/>
        <w:adjustRightInd w:val="0"/>
        <w:spacing w:after="0" w:line="240" w:lineRule="auto"/>
        <w:jc w:val="both"/>
        <w:rPr>
          <w:rFonts w:ascii="Century Gothic" w:hAnsi="Century Gothic" w:cs="Arial"/>
          <w:sz w:val="20"/>
          <w:szCs w:val="20"/>
        </w:rPr>
      </w:pPr>
    </w:p>
    <w:p w:rsidR="00437B08" w:rsidRPr="001834FB" w:rsidRDefault="00437B08" w:rsidP="00437B08">
      <w:pPr>
        <w:autoSpaceDE w:val="0"/>
        <w:autoSpaceDN w:val="0"/>
        <w:adjustRightInd w:val="0"/>
        <w:spacing w:after="0" w:line="240" w:lineRule="auto"/>
        <w:jc w:val="both"/>
        <w:rPr>
          <w:rFonts w:ascii="Century Gothic" w:hAnsi="Century Gothic" w:cs="Helvetica"/>
          <w:color w:val="000000"/>
          <w:sz w:val="20"/>
          <w:szCs w:val="20"/>
        </w:rPr>
      </w:pPr>
      <w:r w:rsidRPr="001834FB">
        <w:rPr>
          <w:rFonts w:ascii="Century Gothic" w:hAnsi="Century Gothic" w:cs="Helvetica"/>
          <w:color w:val="000000"/>
          <w:sz w:val="20"/>
          <w:szCs w:val="20"/>
        </w:rPr>
        <w:t>El valor total  de la oferta se expresará en pesos colombianos y se cuantificará teniendo en cuenta el sistema de precios unitario fijo. Estos precios no estarán sujetos a revisiones o reajustes por causa o con ocasión del contrato.</w:t>
      </w:r>
    </w:p>
    <w:p w:rsidR="00437B08" w:rsidRPr="001834FB" w:rsidRDefault="00437B08" w:rsidP="00437B08">
      <w:pPr>
        <w:autoSpaceDE w:val="0"/>
        <w:autoSpaceDN w:val="0"/>
        <w:adjustRightInd w:val="0"/>
        <w:spacing w:after="0" w:line="240" w:lineRule="auto"/>
        <w:jc w:val="both"/>
        <w:rPr>
          <w:rFonts w:ascii="Century Gothic" w:hAnsi="Century Gothic" w:cs="Helvetica"/>
          <w:color w:val="000000"/>
          <w:sz w:val="20"/>
          <w:szCs w:val="20"/>
          <w:highlight w:val="yellow"/>
        </w:rPr>
      </w:pPr>
    </w:p>
    <w:p w:rsidR="00437B08" w:rsidRPr="001834FB" w:rsidRDefault="00437B08" w:rsidP="00A64035">
      <w:pPr>
        <w:pStyle w:val="Prrafodelista"/>
        <w:numPr>
          <w:ilvl w:val="1"/>
          <w:numId w:val="3"/>
        </w:numPr>
        <w:autoSpaceDE w:val="0"/>
        <w:autoSpaceDN w:val="0"/>
        <w:adjustRightInd w:val="0"/>
        <w:spacing w:after="0" w:line="240" w:lineRule="auto"/>
        <w:jc w:val="both"/>
        <w:rPr>
          <w:rFonts w:ascii="Century Gothic" w:hAnsi="Century Gothic" w:cs="Helvetica-Bold"/>
          <w:b/>
          <w:bCs/>
          <w:color w:val="000000"/>
          <w:sz w:val="20"/>
          <w:szCs w:val="20"/>
        </w:rPr>
      </w:pPr>
      <w:r w:rsidRPr="001834FB">
        <w:rPr>
          <w:rFonts w:ascii="Century Gothic" w:hAnsi="Century Gothic" w:cs="Helvetica-Bold"/>
          <w:b/>
          <w:bCs/>
          <w:color w:val="000000"/>
          <w:sz w:val="20"/>
          <w:szCs w:val="20"/>
        </w:rPr>
        <w:t>ENTREGA DE LA OFERTA</w:t>
      </w:r>
    </w:p>
    <w:p w:rsidR="00437B08" w:rsidRPr="001834FB" w:rsidRDefault="00437B08" w:rsidP="00437B08">
      <w:pPr>
        <w:autoSpaceDE w:val="0"/>
        <w:autoSpaceDN w:val="0"/>
        <w:adjustRightInd w:val="0"/>
        <w:spacing w:after="0" w:line="240" w:lineRule="auto"/>
        <w:jc w:val="both"/>
        <w:rPr>
          <w:rFonts w:ascii="Century Gothic" w:hAnsi="Century Gothic" w:cs="Helvetica"/>
          <w:color w:val="000000"/>
          <w:sz w:val="20"/>
          <w:szCs w:val="20"/>
        </w:rPr>
      </w:pPr>
    </w:p>
    <w:p w:rsidR="00B53CDA" w:rsidRPr="001834FB" w:rsidRDefault="00B53CDA" w:rsidP="00B53CDA">
      <w:pPr>
        <w:autoSpaceDE w:val="0"/>
        <w:autoSpaceDN w:val="0"/>
        <w:adjustRightInd w:val="0"/>
        <w:spacing w:after="0" w:line="240" w:lineRule="auto"/>
        <w:jc w:val="both"/>
        <w:rPr>
          <w:rFonts w:ascii="Century Gothic" w:hAnsi="Century Gothic" w:cs="Helvetica"/>
          <w:color w:val="000000"/>
          <w:sz w:val="20"/>
          <w:szCs w:val="20"/>
        </w:rPr>
      </w:pPr>
      <w:r w:rsidRPr="001834FB">
        <w:rPr>
          <w:rFonts w:ascii="Century Gothic" w:hAnsi="Century Gothic" w:cs="Helvetica"/>
          <w:color w:val="000000"/>
          <w:sz w:val="20"/>
          <w:szCs w:val="20"/>
        </w:rPr>
        <w:t xml:space="preserve">La propuesta deberá ser presentada a partir del día </w:t>
      </w:r>
      <w:r w:rsidR="00074DCC">
        <w:rPr>
          <w:rFonts w:ascii="Century Gothic" w:hAnsi="Century Gothic" w:cs="Helvetica"/>
          <w:color w:val="000000"/>
          <w:sz w:val="20"/>
          <w:szCs w:val="20"/>
        </w:rPr>
        <w:t>17</w:t>
      </w:r>
      <w:r w:rsidRPr="001834FB">
        <w:rPr>
          <w:rFonts w:ascii="Century Gothic" w:hAnsi="Century Gothic" w:cs="Helvetica"/>
          <w:color w:val="000000"/>
          <w:sz w:val="20"/>
          <w:szCs w:val="20"/>
        </w:rPr>
        <w:t xml:space="preserve"> de </w:t>
      </w:r>
      <w:r w:rsidR="00074DCC">
        <w:rPr>
          <w:rFonts w:ascii="Century Gothic" w:hAnsi="Century Gothic" w:cs="Helvetica"/>
          <w:color w:val="000000"/>
          <w:sz w:val="20"/>
          <w:szCs w:val="20"/>
        </w:rPr>
        <w:t>septiembre</w:t>
      </w:r>
      <w:r w:rsidRPr="001834FB">
        <w:rPr>
          <w:rFonts w:ascii="Century Gothic" w:hAnsi="Century Gothic" w:cs="Helvetica"/>
          <w:color w:val="000000"/>
          <w:sz w:val="20"/>
          <w:szCs w:val="20"/>
        </w:rPr>
        <w:t xml:space="preserve">  hasta las cuatro de la tarde (4:00p.m.) del día </w:t>
      </w:r>
      <w:r w:rsidR="00074DCC">
        <w:rPr>
          <w:rFonts w:ascii="Century Gothic" w:hAnsi="Century Gothic" w:cs="Helvetica"/>
          <w:color w:val="000000"/>
          <w:sz w:val="20"/>
          <w:szCs w:val="20"/>
        </w:rPr>
        <w:t>20</w:t>
      </w:r>
      <w:r w:rsidRPr="001834FB">
        <w:rPr>
          <w:rFonts w:ascii="Century Gothic" w:hAnsi="Century Gothic" w:cs="Helvetica"/>
          <w:color w:val="000000"/>
          <w:sz w:val="20"/>
          <w:szCs w:val="20"/>
        </w:rPr>
        <w:t xml:space="preserve"> de </w:t>
      </w:r>
      <w:r w:rsidR="00074DCC">
        <w:rPr>
          <w:rFonts w:ascii="Century Gothic" w:hAnsi="Century Gothic" w:cs="Helvetica"/>
          <w:color w:val="000000"/>
          <w:sz w:val="20"/>
          <w:szCs w:val="20"/>
        </w:rPr>
        <w:t>septiembre</w:t>
      </w:r>
      <w:r w:rsidRPr="001834FB">
        <w:rPr>
          <w:rFonts w:ascii="Century Gothic" w:hAnsi="Century Gothic" w:cs="Helvetica"/>
          <w:color w:val="000000"/>
          <w:sz w:val="20"/>
          <w:szCs w:val="20"/>
        </w:rPr>
        <w:t xml:space="preserve"> de 2.010, en documento original acompañada de los documentos descritos y exigidos en esta invitación. Las ofertas presentadas fuera de la hora indicada o en lugar diferente al señalado no serán recibidas y se entenderán rechazadas de plano.</w:t>
      </w:r>
    </w:p>
    <w:p w:rsidR="00437B08" w:rsidRPr="001834FB" w:rsidRDefault="00437B08" w:rsidP="00437B08">
      <w:pPr>
        <w:autoSpaceDE w:val="0"/>
        <w:autoSpaceDN w:val="0"/>
        <w:adjustRightInd w:val="0"/>
        <w:spacing w:after="0" w:line="240" w:lineRule="auto"/>
        <w:jc w:val="both"/>
        <w:rPr>
          <w:rFonts w:ascii="Century Gothic" w:hAnsi="Century Gothic" w:cs="Helvetica"/>
          <w:color w:val="000000"/>
          <w:sz w:val="20"/>
          <w:szCs w:val="20"/>
          <w:highlight w:val="yellow"/>
        </w:rPr>
      </w:pPr>
    </w:p>
    <w:p w:rsidR="008746F5" w:rsidRPr="008746F5" w:rsidRDefault="008746F5" w:rsidP="008746F5">
      <w:pPr>
        <w:pStyle w:val="Prrafodelista"/>
        <w:numPr>
          <w:ilvl w:val="0"/>
          <w:numId w:val="3"/>
        </w:numPr>
        <w:autoSpaceDE w:val="0"/>
        <w:autoSpaceDN w:val="0"/>
        <w:adjustRightInd w:val="0"/>
        <w:spacing w:after="0" w:line="240" w:lineRule="auto"/>
        <w:jc w:val="both"/>
        <w:rPr>
          <w:rFonts w:ascii="Century Gothic" w:hAnsi="Century Gothic" w:cs="Arial"/>
          <w:b/>
          <w:bCs/>
          <w:color w:val="000000"/>
          <w:sz w:val="20"/>
          <w:szCs w:val="20"/>
        </w:rPr>
      </w:pPr>
      <w:r w:rsidRPr="008746F5">
        <w:rPr>
          <w:rFonts w:ascii="Century Gothic" w:hAnsi="Century Gothic" w:cs="Arial"/>
          <w:b/>
          <w:bCs/>
          <w:color w:val="000000"/>
          <w:sz w:val="20"/>
          <w:szCs w:val="20"/>
        </w:rPr>
        <w:t>EVALUACIÓN DE LA OFERTA</w:t>
      </w:r>
    </w:p>
    <w:p w:rsidR="008746F5" w:rsidRPr="008746F5" w:rsidRDefault="008746F5" w:rsidP="008746F5">
      <w:pPr>
        <w:pStyle w:val="Prrafodelista"/>
        <w:autoSpaceDE w:val="0"/>
        <w:autoSpaceDN w:val="0"/>
        <w:adjustRightInd w:val="0"/>
        <w:spacing w:after="0" w:line="240" w:lineRule="auto"/>
        <w:ind w:left="0"/>
        <w:jc w:val="both"/>
        <w:rPr>
          <w:rFonts w:ascii="Century Gothic" w:hAnsi="Century Gothic" w:cs="Arial"/>
          <w:b/>
          <w:bCs/>
          <w:color w:val="000000"/>
          <w:sz w:val="20"/>
          <w:szCs w:val="20"/>
        </w:rPr>
      </w:pPr>
    </w:p>
    <w:p w:rsidR="008746F5" w:rsidRPr="008746F5" w:rsidRDefault="008746F5" w:rsidP="008746F5">
      <w:pPr>
        <w:autoSpaceDE w:val="0"/>
        <w:autoSpaceDN w:val="0"/>
        <w:adjustRightInd w:val="0"/>
        <w:spacing w:after="0" w:line="240" w:lineRule="auto"/>
        <w:jc w:val="both"/>
        <w:rPr>
          <w:rFonts w:ascii="Century Gothic" w:hAnsi="Century Gothic" w:cs="Arial"/>
          <w:color w:val="000000"/>
          <w:sz w:val="20"/>
          <w:szCs w:val="20"/>
        </w:rPr>
      </w:pPr>
      <w:r w:rsidRPr="008746F5">
        <w:rPr>
          <w:rFonts w:ascii="Century Gothic" w:hAnsi="Century Gothic" w:cs="Arial"/>
          <w:color w:val="000000"/>
          <w:sz w:val="20"/>
          <w:szCs w:val="20"/>
        </w:rPr>
        <w:t xml:space="preserve">Recibida la propuesta se procederá a evaluar y comparar el precio ofertado con relación al presupuesto oficial, los precios del mercado y las demás propuestas presentadas, a fin de establecer un orden de elegibilidad. Posteriormente se analizará los requisitos habilitantes definidos en el numeral 8.1. de la presente invitación del proponente que haya presentado la oferta con el precio más bajo. Será seleccionada la oferta que presente el precio más bajo y cumpla con los requisitos habilitantes. </w:t>
      </w:r>
    </w:p>
    <w:p w:rsidR="008746F5" w:rsidRPr="008746F5" w:rsidRDefault="008746F5" w:rsidP="008746F5">
      <w:pPr>
        <w:autoSpaceDE w:val="0"/>
        <w:autoSpaceDN w:val="0"/>
        <w:adjustRightInd w:val="0"/>
        <w:spacing w:after="0" w:line="240" w:lineRule="auto"/>
        <w:jc w:val="both"/>
        <w:rPr>
          <w:rFonts w:ascii="Century Gothic" w:hAnsi="Century Gothic" w:cs="Arial"/>
          <w:color w:val="000000"/>
          <w:sz w:val="20"/>
          <w:szCs w:val="20"/>
        </w:rPr>
      </w:pPr>
    </w:p>
    <w:p w:rsidR="008746F5" w:rsidRPr="008746F5" w:rsidRDefault="008746F5" w:rsidP="008746F5">
      <w:pPr>
        <w:autoSpaceDE w:val="0"/>
        <w:autoSpaceDN w:val="0"/>
        <w:adjustRightInd w:val="0"/>
        <w:spacing w:after="0" w:line="240" w:lineRule="auto"/>
        <w:jc w:val="both"/>
        <w:rPr>
          <w:rFonts w:ascii="Century Gothic" w:hAnsi="Century Gothic" w:cs="Arial"/>
          <w:color w:val="000000"/>
          <w:sz w:val="20"/>
          <w:szCs w:val="20"/>
        </w:rPr>
      </w:pPr>
      <w:r w:rsidRPr="008746F5">
        <w:rPr>
          <w:rFonts w:ascii="Century Gothic" w:hAnsi="Century Gothic" w:cs="Arial"/>
          <w:color w:val="000000"/>
          <w:sz w:val="20"/>
          <w:szCs w:val="20"/>
        </w:rPr>
        <w:t xml:space="preserve">En caso que  el proponente cuya oferta sea la de más bajo precio no cumpla con los requisitos habilitantes, se analizarán los requisitos habilitantes de la oferta que haya presentado el segundo menor precio y se contratará con ésta siempre y cuando cumpla con las condiciones de habilitación. Si no cumple las condiciones de habilitación se seguirá el mismo procedimiento con la oferta que presentó el tercer menor precio y así sucesivamente hasta obtener un oferente habilitado. En caso que ningún oferente resulte habilitado se dará por terminado el presente proceso y se iniciará uno nuevo. </w:t>
      </w:r>
    </w:p>
    <w:p w:rsidR="008746F5" w:rsidRPr="008746F5" w:rsidRDefault="008746F5" w:rsidP="008746F5">
      <w:pPr>
        <w:autoSpaceDE w:val="0"/>
        <w:autoSpaceDN w:val="0"/>
        <w:adjustRightInd w:val="0"/>
        <w:spacing w:after="0" w:line="240" w:lineRule="auto"/>
        <w:jc w:val="both"/>
        <w:rPr>
          <w:rFonts w:ascii="Century Gothic" w:hAnsi="Century Gothic" w:cs="Arial"/>
          <w:color w:val="000000"/>
          <w:sz w:val="20"/>
          <w:szCs w:val="20"/>
        </w:rPr>
      </w:pPr>
    </w:p>
    <w:p w:rsidR="008746F5" w:rsidRPr="008746F5" w:rsidRDefault="008746F5" w:rsidP="008746F5">
      <w:pPr>
        <w:pStyle w:val="Prrafodelista"/>
        <w:numPr>
          <w:ilvl w:val="0"/>
          <w:numId w:val="3"/>
        </w:numPr>
        <w:autoSpaceDE w:val="0"/>
        <w:autoSpaceDN w:val="0"/>
        <w:adjustRightInd w:val="0"/>
        <w:spacing w:after="0" w:line="240" w:lineRule="auto"/>
        <w:jc w:val="both"/>
        <w:rPr>
          <w:rFonts w:ascii="Century Gothic" w:hAnsi="Century Gothic" w:cs="Arial"/>
          <w:b/>
          <w:bCs/>
          <w:color w:val="000000"/>
          <w:sz w:val="20"/>
          <w:szCs w:val="20"/>
        </w:rPr>
      </w:pPr>
      <w:r w:rsidRPr="008746F5">
        <w:rPr>
          <w:rFonts w:ascii="Century Gothic" w:hAnsi="Century Gothic" w:cs="Arial"/>
          <w:b/>
          <w:bCs/>
          <w:color w:val="000000"/>
          <w:sz w:val="20"/>
          <w:szCs w:val="20"/>
        </w:rPr>
        <w:t>CAUSALES DE RECHAZO DE LA OFERTA</w:t>
      </w:r>
    </w:p>
    <w:p w:rsidR="008746F5" w:rsidRPr="008746F5" w:rsidRDefault="008746F5" w:rsidP="008746F5">
      <w:pPr>
        <w:autoSpaceDE w:val="0"/>
        <w:autoSpaceDN w:val="0"/>
        <w:adjustRightInd w:val="0"/>
        <w:spacing w:after="0" w:line="240" w:lineRule="auto"/>
        <w:jc w:val="both"/>
        <w:rPr>
          <w:rFonts w:ascii="Century Gothic" w:hAnsi="Century Gothic" w:cs="Arial"/>
          <w:color w:val="000000"/>
          <w:sz w:val="20"/>
          <w:szCs w:val="20"/>
        </w:rPr>
      </w:pPr>
    </w:p>
    <w:p w:rsidR="008746F5" w:rsidRPr="008746F5" w:rsidRDefault="008746F5" w:rsidP="008746F5">
      <w:pPr>
        <w:autoSpaceDE w:val="0"/>
        <w:autoSpaceDN w:val="0"/>
        <w:adjustRightInd w:val="0"/>
        <w:spacing w:after="0" w:line="240" w:lineRule="auto"/>
        <w:jc w:val="both"/>
        <w:rPr>
          <w:rFonts w:ascii="Century Gothic" w:hAnsi="Century Gothic" w:cs="Arial"/>
          <w:color w:val="000000"/>
          <w:sz w:val="20"/>
          <w:szCs w:val="20"/>
        </w:rPr>
      </w:pPr>
      <w:r w:rsidRPr="008746F5">
        <w:rPr>
          <w:rFonts w:ascii="Century Gothic" w:hAnsi="Century Gothic" w:cs="Arial"/>
          <w:color w:val="000000"/>
          <w:sz w:val="20"/>
          <w:szCs w:val="20"/>
        </w:rPr>
        <w:t xml:space="preserve">EL </w:t>
      </w:r>
      <w:r w:rsidRPr="008746F5">
        <w:rPr>
          <w:rFonts w:ascii="Century Gothic" w:hAnsi="Century Gothic" w:cs="Arial"/>
          <w:b/>
          <w:color w:val="000000"/>
          <w:sz w:val="20"/>
          <w:szCs w:val="20"/>
        </w:rPr>
        <w:t xml:space="preserve">DEPARTAMENTO </w:t>
      </w:r>
      <w:r w:rsidRPr="008746F5">
        <w:rPr>
          <w:rFonts w:ascii="Century Gothic" w:hAnsi="Century Gothic" w:cs="Arial"/>
          <w:color w:val="000000"/>
          <w:sz w:val="20"/>
          <w:szCs w:val="20"/>
        </w:rPr>
        <w:t>podrá rechazar la oferta cuando se presenten cualquiera de estas circunstancias:</w:t>
      </w:r>
    </w:p>
    <w:p w:rsidR="008746F5" w:rsidRPr="008746F5" w:rsidRDefault="008746F5" w:rsidP="008746F5">
      <w:pPr>
        <w:autoSpaceDE w:val="0"/>
        <w:autoSpaceDN w:val="0"/>
        <w:adjustRightInd w:val="0"/>
        <w:spacing w:after="0" w:line="240" w:lineRule="auto"/>
        <w:jc w:val="both"/>
        <w:rPr>
          <w:rFonts w:ascii="Century Gothic" w:hAnsi="Century Gothic" w:cs="Arial"/>
          <w:color w:val="000000"/>
          <w:sz w:val="20"/>
          <w:szCs w:val="20"/>
        </w:rPr>
      </w:pPr>
    </w:p>
    <w:p w:rsidR="008746F5" w:rsidRPr="008746F5" w:rsidRDefault="008746F5" w:rsidP="008746F5">
      <w:pPr>
        <w:pStyle w:val="Prrafodelista"/>
        <w:numPr>
          <w:ilvl w:val="0"/>
          <w:numId w:val="9"/>
        </w:numPr>
        <w:autoSpaceDE w:val="0"/>
        <w:autoSpaceDN w:val="0"/>
        <w:adjustRightInd w:val="0"/>
        <w:spacing w:after="0" w:line="240" w:lineRule="auto"/>
        <w:jc w:val="both"/>
        <w:rPr>
          <w:rFonts w:ascii="Century Gothic" w:hAnsi="Century Gothic" w:cs="Arial"/>
          <w:color w:val="000000"/>
          <w:sz w:val="20"/>
          <w:szCs w:val="20"/>
        </w:rPr>
      </w:pPr>
      <w:r w:rsidRPr="008746F5">
        <w:rPr>
          <w:rFonts w:ascii="Century Gothic" w:hAnsi="Century Gothic" w:cs="Arial"/>
          <w:color w:val="000000"/>
          <w:sz w:val="20"/>
          <w:szCs w:val="20"/>
        </w:rPr>
        <w:t xml:space="preserve">Cuando el oferente se encuentre  </w:t>
      </w:r>
      <w:r w:rsidRPr="008746F5">
        <w:rPr>
          <w:rFonts w:ascii="Century Gothic" w:hAnsi="Century Gothic" w:cs="Arial"/>
          <w:sz w:val="20"/>
          <w:szCs w:val="20"/>
        </w:rPr>
        <w:t>incurso en las inhabilidades, incompatibilidades y prohibiciones previstas en la Constitución Política o en las leyes vigentes.</w:t>
      </w:r>
    </w:p>
    <w:p w:rsidR="008746F5" w:rsidRPr="008746F5" w:rsidRDefault="008746F5" w:rsidP="008746F5">
      <w:pPr>
        <w:pStyle w:val="Prrafodelista"/>
        <w:numPr>
          <w:ilvl w:val="0"/>
          <w:numId w:val="9"/>
        </w:numPr>
        <w:autoSpaceDE w:val="0"/>
        <w:autoSpaceDN w:val="0"/>
        <w:adjustRightInd w:val="0"/>
        <w:spacing w:after="0" w:line="240" w:lineRule="auto"/>
        <w:jc w:val="both"/>
        <w:rPr>
          <w:rFonts w:ascii="Century Gothic" w:hAnsi="Century Gothic" w:cs="Arial"/>
          <w:sz w:val="20"/>
          <w:szCs w:val="20"/>
        </w:rPr>
      </w:pPr>
      <w:r w:rsidRPr="008746F5">
        <w:rPr>
          <w:rFonts w:ascii="Century Gothic" w:hAnsi="Century Gothic" w:cs="Arial"/>
          <w:sz w:val="20"/>
          <w:szCs w:val="20"/>
        </w:rPr>
        <w:t>Cuando el valor de la oferta supere el presupuesto oficial o cuando el valor ofertado sea artificialmente bajo. Se considera artificialmente bajo el valor de la oferta que sea inferior al 10% del presupuesto oficial.</w:t>
      </w:r>
    </w:p>
    <w:p w:rsidR="008746F5" w:rsidRPr="008746F5" w:rsidRDefault="008746F5" w:rsidP="008746F5">
      <w:pPr>
        <w:pStyle w:val="Prrafodelista"/>
        <w:numPr>
          <w:ilvl w:val="0"/>
          <w:numId w:val="9"/>
        </w:numPr>
        <w:autoSpaceDE w:val="0"/>
        <w:autoSpaceDN w:val="0"/>
        <w:adjustRightInd w:val="0"/>
        <w:spacing w:after="0" w:line="240" w:lineRule="auto"/>
        <w:jc w:val="both"/>
        <w:rPr>
          <w:rFonts w:ascii="Century Gothic" w:hAnsi="Century Gothic" w:cs="Arial"/>
          <w:sz w:val="20"/>
          <w:szCs w:val="20"/>
        </w:rPr>
      </w:pPr>
      <w:r w:rsidRPr="008746F5">
        <w:rPr>
          <w:rFonts w:ascii="Century Gothic" w:hAnsi="Century Gothic" w:cs="Arial"/>
          <w:sz w:val="20"/>
          <w:szCs w:val="20"/>
        </w:rPr>
        <w:t>Cuando la propuesta se presente extemporáneamente, o en oficina o lugar diferente a la indicada en esta invitación.</w:t>
      </w:r>
    </w:p>
    <w:p w:rsidR="008746F5" w:rsidRPr="008746F5" w:rsidRDefault="008746F5" w:rsidP="008746F5">
      <w:pPr>
        <w:pStyle w:val="Prrafodelista"/>
        <w:numPr>
          <w:ilvl w:val="0"/>
          <w:numId w:val="9"/>
        </w:numPr>
        <w:autoSpaceDE w:val="0"/>
        <w:autoSpaceDN w:val="0"/>
        <w:adjustRightInd w:val="0"/>
        <w:spacing w:after="0" w:line="240" w:lineRule="auto"/>
        <w:jc w:val="both"/>
        <w:rPr>
          <w:rFonts w:ascii="Century Gothic" w:hAnsi="Century Gothic" w:cs="Arial"/>
          <w:sz w:val="20"/>
          <w:szCs w:val="20"/>
        </w:rPr>
      </w:pPr>
      <w:r w:rsidRPr="008746F5">
        <w:rPr>
          <w:rFonts w:ascii="Century Gothic" w:hAnsi="Century Gothic" w:cs="Arial"/>
          <w:sz w:val="20"/>
          <w:szCs w:val="20"/>
        </w:rPr>
        <w:t>Cuando el plazo ofrecido por el proponente, supere el plazo oficial establecido en los términos.</w:t>
      </w:r>
    </w:p>
    <w:p w:rsidR="008746F5" w:rsidRPr="008746F5" w:rsidRDefault="008746F5" w:rsidP="008746F5">
      <w:pPr>
        <w:pStyle w:val="Prrafodelista"/>
        <w:numPr>
          <w:ilvl w:val="0"/>
          <w:numId w:val="9"/>
        </w:numPr>
        <w:autoSpaceDE w:val="0"/>
        <w:autoSpaceDN w:val="0"/>
        <w:adjustRightInd w:val="0"/>
        <w:spacing w:after="0" w:line="240" w:lineRule="auto"/>
        <w:jc w:val="both"/>
        <w:rPr>
          <w:rFonts w:ascii="Century Gothic" w:hAnsi="Century Gothic" w:cs="Arial"/>
          <w:sz w:val="20"/>
          <w:szCs w:val="20"/>
        </w:rPr>
      </w:pPr>
      <w:r w:rsidRPr="008746F5">
        <w:rPr>
          <w:rFonts w:ascii="Century Gothic" w:hAnsi="Century Gothic" w:cs="Arial"/>
          <w:sz w:val="20"/>
          <w:szCs w:val="20"/>
        </w:rPr>
        <w:t>Cuando el objeto social de la empresa no corresponda al objeto de la contratación. En el caso de Consorcios o Uniones Temporales, la propuesta será eliminada si respecto de cada miembro, no se cumple con el objeto de la contratación.</w:t>
      </w:r>
    </w:p>
    <w:p w:rsidR="008746F5" w:rsidRPr="008746F5" w:rsidRDefault="008746F5" w:rsidP="008746F5">
      <w:pPr>
        <w:pStyle w:val="Prrafodelista"/>
        <w:numPr>
          <w:ilvl w:val="0"/>
          <w:numId w:val="9"/>
        </w:numPr>
        <w:autoSpaceDE w:val="0"/>
        <w:autoSpaceDN w:val="0"/>
        <w:adjustRightInd w:val="0"/>
        <w:spacing w:after="0" w:line="240" w:lineRule="auto"/>
        <w:jc w:val="both"/>
        <w:rPr>
          <w:rFonts w:ascii="Century Gothic" w:hAnsi="Century Gothic" w:cs="Arial"/>
          <w:sz w:val="20"/>
          <w:szCs w:val="20"/>
        </w:rPr>
      </w:pPr>
      <w:r w:rsidRPr="008746F5">
        <w:rPr>
          <w:rFonts w:ascii="Century Gothic" w:hAnsi="Century Gothic" w:cs="Arial"/>
          <w:sz w:val="20"/>
          <w:szCs w:val="20"/>
        </w:rPr>
        <w:t>Cuando la propuesta sea presentada por un Consorcio o Unión Temporal y no determinen los términos y extensión de la participación de sus integrantes en la constitución de la misma.</w:t>
      </w:r>
    </w:p>
    <w:p w:rsidR="008746F5" w:rsidRPr="008746F5" w:rsidRDefault="008746F5" w:rsidP="008746F5">
      <w:pPr>
        <w:pStyle w:val="Prrafodelista"/>
        <w:numPr>
          <w:ilvl w:val="0"/>
          <w:numId w:val="9"/>
        </w:numPr>
        <w:autoSpaceDE w:val="0"/>
        <w:autoSpaceDN w:val="0"/>
        <w:adjustRightInd w:val="0"/>
        <w:spacing w:after="0" w:line="240" w:lineRule="auto"/>
        <w:jc w:val="both"/>
        <w:rPr>
          <w:rFonts w:ascii="Century Gothic" w:hAnsi="Century Gothic" w:cs="Arial"/>
          <w:sz w:val="20"/>
          <w:szCs w:val="20"/>
        </w:rPr>
      </w:pPr>
      <w:r w:rsidRPr="008746F5">
        <w:rPr>
          <w:rFonts w:ascii="Century Gothic" w:hAnsi="Century Gothic" w:cs="Arial"/>
          <w:sz w:val="20"/>
          <w:szCs w:val="20"/>
        </w:rPr>
        <w:t>Cuando la propuesta contenga defectos insubsanables, en los términos del  artículo 10 del Decreto 2474 de 2008.</w:t>
      </w:r>
    </w:p>
    <w:p w:rsidR="008746F5" w:rsidRPr="008746F5" w:rsidRDefault="008746F5" w:rsidP="008746F5">
      <w:pPr>
        <w:pStyle w:val="Prrafodelista"/>
        <w:numPr>
          <w:ilvl w:val="0"/>
          <w:numId w:val="9"/>
        </w:numPr>
        <w:autoSpaceDE w:val="0"/>
        <w:autoSpaceDN w:val="0"/>
        <w:adjustRightInd w:val="0"/>
        <w:spacing w:after="0" w:line="240" w:lineRule="auto"/>
        <w:jc w:val="both"/>
        <w:rPr>
          <w:rFonts w:ascii="Century Gothic" w:hAnsi="Century Gothic" w:cs="Arial"/>
          <w:sz w:val="20"/>
          <w:szCs w:val="20"/>
        </w:rPr>
      </w:pPr>
      <w:r w:rsidRPr="008746F5">
        <w:rPr>
          <w:rFonts w:ascii="Century Gothic" w:hAnsi="Century Gothic" w:cs="Arial"/>
          <w:sz w:val="20"/>
          <w:szCs w:val="20"/>
        </w:rPr>
        <w:t>Cuando el proponente no subsane los requisitos subsanables en el término otorgado para ello.</w:t>
      </w:r>
    </w:p>
    <w:p w:rsidR="008746F5" w:rsidRPr="008746F5" w:rsidRDefault="008746F5" w:rsidP="008746F5">
      <w:pPr>
        <w:pStyle w:val="Prrafodelista"/>
        <w:numPr>
          <w:ilvl w:val="0"/>
          <w:numId w:val="9"/>
        </w:numPr>
        <w:autoSpaceDE w:val="0"/>
        <w:autoSpaceDN w:val="0"/>
        <w:adjustRightInd w:val="0"/>
        <w:spacing w:after="0" w:line="240" w:lineRule="auto"/>
        <w:jc w:val="both"/>
        <w:rPr>
          <w:rFonts w:ascii="Century Gothic" w:hAnsi="Century Gothic" w:cs="Arial"/>
          <w:sz w:val="20"/>
          <w:szCs w:val="20"/>
        </w:rPr>
      </w:pPr>
      <w:r w:rsidRPr="008746F5">
        <w:rPr>
          <w:rFonts w:ascii="Century Gothic" w:hAnsi="Century Gothic" w:cs="Arial"/>
          <w:sz w:val="20"/>
          <w:szCs w:val="20"/>
        </w:rPr>
        <w:t>Cuando el proponente no cumpla con la capacidad jurídica y técnica exigida en los términos de referencia.</w:t>
      </w:r>
    </w:p>
    <w:p w:rsidR="008746F5" w:rsidRPr="008746F5" w:rsidRDefault="008746F5" w:rsidP="008746F5">
      <w:pPr>
        <w:autoSpaceDE w:val="0"/>
        <w:autoSpaceDN w:val="0"/>
        <w:adjustRightInd w:val="0"/>
        <w:spacing w:after="0" w:line="240" w:lineRule="auto"/>
        <w:jc w:val="both"/>
        <w:rPr>
          <w:rFonts w:ascii="Century Gothic" w:hAnsi="Century Gothic" w:cs="Arial"/>
          <w:color w:val="000000"/>
          <w:sz w:val="20"/>
          <w:szCs w:val="20"/>
        </w:rPr>
      </w:pPr>
    </w:p>
    <w:p w:rsidR="008746F5" w:rsidRPr="008746F5" w:rsidRDefault="008746F5" w:rsidP="008746F5">
      <w:pPr>
        <w:pStyle w:val="Prrafodelista"/>
        <w:numPr>
          <w:ilvl w:val="0"/>
          <w:numId w:val="3"/>
        </w:numPr>
        <w:autoSpaceDE w:val="0"/>
        <w:autoSpaceDN w:val="0"/>
        <w:adjustRightInd w:val="0"/>
        <w:spacing w:after="0" w:line="240" w:lineRule="auto"/>
        <w:jc w:val="both"/>
        <w:rPr>
          <w:rFonts w:ascii="Century Gothic" w:hAnsi="Century Gothic" w:cs="Arial"/>
          <w:b/>
          <w:bCs/>
          <w:color w:val="000000"/>
          <w:sz w:val="20"/>
          <w:szCs w:val="20"/>
        </w:rPr>
      </w:pPr>
      <w:r w:rsidRPr="008746F5">
        <w:rPr>
          <w:rFonts w:ascii="Century Gothic" w:hAnsi="Century Gothic" w:cs="Arial"/>
          <w:b/>
          <w:bCs/>
          <w:color w:val="000000"/>
          <w:sz w:val="20"/>
          <w:szCs w:val="20"/>
        </w:rPr>
        <w:lastRenderedPageBreak/>
        <w:t>CRITERIOS TÉCNICOS Y ECONÓMICO</w:t>
      </w:r>
    </w:p>
    <w:p w:rsidR="008746F5" w:rsidRPr="008746F5" w:rsidRDefault="008746F5" w:rsidP="008746F5">
      <w:pPr>
        <w:pStyle w:val="Prrafodelista"/>
        <w:autoSpaceDE w:val="0"/>
        <w:autoSpaceDN w:val="0"/>
        <w:adjustRightInd w:val="0"/>
        <w:spacing w:after="0" w:line="240" w:lineRule="auto"/>
        <w:jc w:val="both"/>
        <w:rPr>
          <w:rFonts w:ascii="Century Gothic" w:hAnsi="Century Gothic" w:cs="Arial"/>
          <w:bCs/>
          <w:color w:val="000000"/>
          <w:sz w:val="20"/>
          <w:szCs w:val="20"/>
        </w:rPr>
      </w:pPr>
      <w:r w:rsidRPr="008746F5">
        <w:rPr>
          <w:rFonts w:ascii="Century Gothic" w:hAnsi="Century Gothic" w:cs="Arial"/>
          <w:bCs/>
          <w:color w:val="000000"/>
          <w:sz w:val="20"/>
          <w:szCs w:val="20"/>
        </w:rPr>
        <w:t>La propuesta deberá cumplir con las especificaciones técnicas mínimas esenciales descritas en el numeral 2 y el valor de esta no puede superar el presupuesto oficial.</w:t>
      </w:r>
    </w:p>
    <w:p w:rsidR="008746F5" w:rsidRPr="008746F5" w:rsidRDefault="008746F5" w:rsidP="008746F5">
      <w:pPr>
        <w:pStyle w:val="Prrafodelista"/>
        <w:autoSpaceDE w:val="0"/>
        <w:autoSpaceDN w:val="0"/>
        <w:adjustRightInd w:val="0"/>
        <w:spacing w:after="0" w:line="240" w:lineRule="auto"/>
        <w:jc w:val="both"/>
        <w:rPr>
          <w:rFonts w:ascii="Century Gothic" w:hAnsi="Century Gothic" w:cs="Arial"/>
          <w:bCs/>
          <w:color w:val="000000"/>
          <w:sz w:val="20"/>
          <w:szCs w:val="20"/>
        </w:rPr>
      </w:pPr>
    </w:p>
    <w:p w:rsidR="008746F5" w:rsidRPr="008746F5" w:rsidRDefault="008746F5" w:rsidP="008746F5">
      <w:pPr>
        <w:pStyle w:val="Prrafodelista"/>
        <w:autoSpaceDE w:val="0"/>
        <w:autoSpaceDN w:val="0"/>
        <w:adjustRightInd w:val="0"/>
        <w:spacing w:after="0" w:line="240" w:lineRule="auto"/>
        <w:jc w:val="both"/>
        <w:rPr>
          <w:rFonts w:ascii="Century Gothic" w:hAnsi="Century Gothic" w:cs="Arial"/>
          <w:bCs/>
          <w:color w:val="000000"/>
          <w:sz w:val="20"/>
          <w:szCs w:val="20"/>
        </w:rPr>
      </w:pPr>
      <w:r w:rsidRPr="008746F5">
        <w:rPr>
          <w:rFonts w:ascii="Century Gothic" w:hAnsi="Century Gothic" w:cs="Arial"/>
          <w:bCs/>
          <w:color w:val="000000"/>
          <w:sz w:val="20"/>
          <w:szCs w:val="20"/>
        </w:rPr>
        <w:t xml:space="preserve">Por tratarse de un contrato, cuyo objeto es la adquisición de bienes y/o servicios de características técnicas uniformes y de común utilización, el factor de selección será siempre el precio más bajo, y el cumplimiento de los requisitos habilitantes establecidos en el presente documento.  </w:t>
      </w:r>
    </w:p>
    <w:p w:rsidR="008746F5" w:rsidRPr="008746F5" w:rsidRDefault="008746F5" w:rsidP="008746F5">
      <w:pPr>
        <w:pStyle w:val="Prrafodelista"/>
        <w:autoSpaceDE w:val="0"/>
        <w:autoSpaceDN w:val="0"/>
        <w:adjustRightInd w:val="0"/>
        <w:spacing w:after="0" w:line="240" w:lineRule="auto"/>
        <w:jc w:val="both"/>
        <w:rPr>
          <w:rFonts w:ascii="Century Gothic" w:hAnsi="Century Gothic" w:cs="Helvetica-Bold"/>
          <w:b/>
          <w:bCs/>
          <w:color w:val="000000"/>
          <w:sz w:val="20"/>
          <w:szCs w:val="20"/>
        </w:rPr>
      </w:pPr>
    </w:p>
    <w:p w:rsidR="008746F5" w:rsidRPr="008746F5" w:rsidRDefault="008746F5" w:rsidP="008746F5">
      <w:pPr>
        <w:pStyle w:val="Prrafodelista"/>
        <w:numPr>
          <w:ilvl w:val="0"/>
          <w:numId w:val="3"/>
        </w:numPr>
        <w:autoSpaceDE w:val="0"/>
        <w:autoSpaceDN w:val="0"/>
        <w:adjustRightInd w:val="0"/>
        <w:spacing w:after="0" w:line="240" w:lineRule="auto"/>
        <w:jc w:val="both"/>
        <w:rPr>
          <w:rFonts w:ascii="Century Gothic" w:hAnsi="Century Gothic" w:cs="Helvetica-Bold"/>
          <w:b/>
          <w:bCs/>
          <w:color w:val="000000"/>
          <w:sz w:val="20"/>
          <w:szCs w:val="20"/>
        </w:rPr>
      </w:pPr>
      <w:r w:rsidRPr="008746F5">
        <w:rPr>
          <w:rFonts w:ascii="Century Gothic" w:hAnsi="Century Gothic" w:cs="Helvetica-Bold"/>
          <w:b/>
          <w:bCs/>
          <w:color w:val="000000"/>
          <w:sz w:val="20"/>
          <w:szCs w:val="20"/>
        </w:rPr>
        <w:t>CRONOGRAMA DEL PROCESO</w:t>
      </w:r>
    </w:p>
    <w:p w:rsidR="00EE6F1D" w:rsidRPr="008746F5" w:rsidRDefault="00EE6F1D" w:rsidP="008746F5">
      <w:pPr>
        <w:pStyle w:val="Prrafodelista"/>
        <w:autoSpaceDE w:val="0"/>
        <w:autoSpaceDN w:val="0"/>
        <w:adjustRightInd w:val="0"/>
        <w:spacing w:after="0" w:line="240" w:lineRule="auto"/>
        <w:jc w:val="both"/>
        <w:rPr>
          <w:rFonts w:ascii="Century Gothic" w:hAnsi="Century Gothic" w:cs="Helvetica-Bold"/>
          <w:bCs/>
          <w:color w:val="000000"/>
          <w:sz w:val="20"/>
          <w:szCs w:val="20"/>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13"/>
        <w:gridCol w:w="2868"/>
        <w:gridCol w:w="2913"/>
      </w:tblGrid>
      <w:tr w:rsidR="001A1183" w:rsidRPr="0073280F" w:rsidTr="00145831">
        <w:tc>
          <w:tcPr>
            <w:tcW w:w="2913" w:type="dxa"/>
          </w:tcPr>
          <w:p w:rsidR="001A1183" w:rsidRPr="0073280F" w:rsidRDefault="001A1183" w:rsidP="00145831">
            <w:pPr>
              <w:pStyle w:val="Prrafodelista"/>
              <w:autoSpaceDE w:val="0"/>
              <w:autoSpaceDN w:val="0"/>
              <w:adjustRightInd w:val="0"/>
              <w:spacing w:after="0" w:line="240" w:lineRule="auto"/>
              <w:ind w:left="0"/>
              <w:jc w:val="center"/>
              <w:rPr>
                <w:rFonts w:ascii="Century Gothic" w:hAnsi="Century Gothic" w:cs="Helvetica-Bold"/>
                <w:b/>
                <w:bCs/>
                <w:color w:val="000000"/>
                <w:sz w:val="16"/>
                <w:szCs w:val="16"/>
              </w:rPr>
            </w:pPr>
            <w:r w:rsidRPr="0073280F">
              <w:rPr>
                <w:rFonts w:ascii="Century Gothic" w:hAnsi="Century Gothic" w:cs="Helvetica-Bold"/>
                <w:b/>
                <w:bCs/>
                <w:color w:val="000000"/>
                <w:sz w:val="16"/>
                <w:szCs w:val="16"/>
              </w:rPr>
              <w:t>ACTIVIDAD</w:t>
            </w:r>
          </w:p>
        </w:tc>
        <w:tc>
          <w:tcPr>
            <w:tcW w:w="2868" w:type="dxa"/>
          </w:tcPr>
          <w:p w:rsidR="001A1183" w:rsidRPr="0073280F" w:rsidRDefault="001A1183" w:rsidP="00145831">
            <w:pPr>
              <w:pStyle w:val="Prrafodelista"/>
              <w:autoSpaceDE w:val="0"/>
              <w:autoSpaceDN w:val="0"/>
              <w:adjustRightInd w:val="0"/>
              <w:spacing w:after="0" w:line="240" w:lineRule="auto"/>
              <w:ind w:left="0"/>
              <w:jc w:val="center"/>
              <w:rPr>
                <w:rFonts w:ascii="Century Gothic" w:hAnsi="Century Gothic" w:cs="Helvetica-Bold"/>
                <w:b/>
                <w:bCs/>
                <w:color w:val="000000"/>
                <w:sz w:val="16"/>
                <w:szCs w:val="16"/>
              </w:rPr>
            </w:pPr>
            <w:r w:rsidRPr="0073280F">
              <w:rPr>
                <w:rFonts w:ascii="Century Gothic" w:hAnsi="Century Gothic" w:cs="Helvetica-Bold"/>
                <w:b/>
                <w:bCs/>
                <w:color w:val="000000"/>
                <w:sz w:val="16"/>
                <w:szCs w:val="16"/>
              </w:rPr>
              <w:t>FECHA</w:t>
            </w:r>
            <w:r w:rsidR="00357B3C" w:rsidRPr="0073280F">
              <w:rPr>
                <w:rFonts w:ascii="Century Gothic" w:hAnsi="Century Gothic" w:cs="Helvetica-Bold"/>
                <w:b/>
                <w:bCs/>
                <w:color w:val="000000"/>
                <w:sz w:val="16"/>
                <w:szCs w:val="16"/>
              </w:rPr>
              <w:t>/LUGAR</w:t>
            </w:r>
          </w:p>
        </w:tc>
        <w:tc>
          <w:tcPr>
            <w:tcW w:w="2913" w:type="dxa"/>
          </w:tcPr>
          <w:p w:rsidR="001A1183" w:rsidRPr="0073280F" w:rsidRDefault="001A1183" w:rsidP="00145831">
            <w:pPr>
              <w:pStyle w:val="Prrafodelista"/>
              <w:autoSpaceDE w:val="0"/>
              <w:autoSpaceDN w:val="0"/>
              <w:adjustRightInd w:val="0"/>
              <w:spacing w:after="0" w:line="240" w:lineRule="auto"/>
              <w:ind w:left="0"/>
              <w:jc w:val="center"/>
              <w:rPr>
                <w:rFonts w:ascii="Century Gothic" w:hAnsi="Century Gothic" w:cs="Helvetica-Bold"/>
                <w:b/>
                <w:bCs/>
                <w:color w:val="000000"/>
                <w:sz w:val="16"/>
                <w:szCs w:val="16"/>
              </w:rPr>
            </w:pPr>
            <w:r w:rsidRPr="0073280F">
              <w:rPr>
                <w:rFonts w:ascii="Century Gothic" w:hAnsi="Century Gothic" w:cs="Helvetica-Bold"/>
                <w:b/>
                <w:bCs/>
                <w:color w:val="000000"/>
                <w:sz w:val="16"/>
                <w:szCs w:val="16"/>
              </w:rPr>
              <w:t>DEPENDENCIA RESPONSABLE</w:t>
            </w:r>
          </w:p>
        </w:tc>
      </w:tr>
      <w:tr w:rsidR="001A1183" w:rsidRPr="0073280F" w:rsidTr="00145831">
        <w:tc>
          <w:tcPr>
            <w:tcW w:w="2913" w:type="dxa"/>
          </w:tcPr>
          <w:p w:rsidR="001A1183" w:rsidRPr="0073280F" w:rsidRDefault="001A1183" w:rsidP="00145831">
            <w:pPr>
              <w:pStyle w:val="Prrafodelista"/>
              <w:autoSpaceDE w:val="0"/>
              <w:autoSpaceDN w:val="0"/>
              <w:adjustRightInd w:val="0"/>
              <w:spacing w:after="0" w:line="240" w:lineRule="auto"/>
              <w:ind w:left="0"/>
              <w:jc w:val="both"/>
              <w:rPr>
                <w:rFonts w:ascii="Century Gothic" w:hAnsi="Century Gothic" w:cs="Helvetica-Bold"/>
                <w:b/>
                <w:bCs/>
                <w:color w:val="000000"/>
                <w:sz w:val="16"/>
                <w:szCs w:val="16"/>
              </w:rPr>
            </w:pPr>
          </w:p>
          <w:p w:rsidR="001A1183" w:rsidRPr="0073280F" w:rsidRDefault="001A1183" w:rsidP="00145831">
            <w:pPr>
              <w:pStyle w:val="Prrafodelista"/>
              <w:autoSpaceDE w:val="0"/>
              <w:autoSpaceDN w:val="0"/>
              <w:adjustRightInd w:val="0"/>
              <w:spacing w:after="0" w:line="240" w:lineRule="auto"/>
              <w:ind w:left="0"/>
              <w:jc w:val="both"/>
              <w:rPr>
                <w:rFonts w:ascii="Century Gothic" w:hAnsi="Century Gothic" w:cs="Helvetica-Bold"/>
                <w:b/>
                <w:bCs/>
                <w:color w:val="000000"/>
                <w:sz w:val="16"/>
                <w:szCs w:val="16"/>
              </w:rPr>
            </w:pPr>
            <w:r w:rsidRPr="0073280F">
              <w:rPr>
                <w:rFonts w:ascii="Century Gothic" w:hAnsi="Century Gothic" w:cs="Helvetica-Bold"/>
                <w:b/>
                <w:bCs/>
                <w:color w:val="000000"/>
                <w:sz w:val="16"/>
                <w:szCs w:val="16"/>
              </w:rPr>
              <w:t>PUBLICACIÓN DE LA  INVITACIÓN</w:t>
            </w:r>
          </w:p>
        </w:tc>
        <w:tc>
          <w:tcPr>
            <w:tcW w:w="2868" w:type="dxa"/>
          </w:tcPr>
          <w:p w:rsidR="00357B3C" w:rsidRPr="0073280F" w:rsidRDefault="00CA3DB4" w:rsidP="00074DCC">
            <w:pPr>
              <w:pStyle w:val="Prrafodelista"/>
              <w:autoSpaceDE w:val="0"/>
              <w:autoSpaceDN w:val="0"/>
              <w:adjustRightInd w:val="0"/>
              <w:spacing w:after="0" w:line="240" w:lineRule="auto"/>
              <w:ind w:left="0"/>
              <w:jc w:val="both"/>
              <w:rPr>
                <w:rFonts w:ascii="Century Gothic" w:hAnsi="Century Gothic" w:cs="Helvetica-Bold"/>
                <w:b/>
                <w:bCs/>
                <w:color w:val="000000"/>
                <w:sz w:val="16"/>
                <w:szCs w:val="16"/>
              </w:rPr>
            </w:pPr>
            <w:r w:rsidRPr="0073280F">
              <w:rPr>
                <w:rFonts w:ascii="Century Gothic" w:hAnsi="Century Gothic" w:cs="Helvetica-Bold"/>
                <w:b/>
                <w:bCs/>
                <w:color w:val="000000"/>
                <w:sz w:val="16"/>
                <w:szCs w:val="16"/>
              </w:rPr>
              <w:t xml:space="preserve">Desde el </w:t>
            </w:r>
            <w:r w:rsidR="00074DCC">
              <w:rPr>
                <w:rFonts w:ascii="Century Gothic" w:hAnsi="Century Gothic" w:cs="Helvetica-Bold"/>
                <w:b/>
                <w:bCs/>
                <w:color w:val="000000"/>
                <w:sz w:val="16"/>
                <w:szCs w:val="16"/>
              </w:rPr>
              <w:t>17</w:t>
            </w:r>
            <w:r w:rsidRPr="0073280F">
              <w:rPr>
                <w:rFonts w:ascii="Century Gothic" w:hAnsi="Century Gothic" w:cs="Helvetica-Bold"/>
                <w:b/>
                <w:bCs/>
                <w:color w:val="000000"/>
                <w:sz w:val="16"/>
                <w:szCs w:val="16"/>
              </w:rPr>
              <w:t xml:space="preserve"> al </w:t>
            </w:r>
            <w:r w:rsidR="00074DCC">
              <w:rPr>
                <w:rFonts w:ascii="Century Gothic" w:hAnsi="Century Gothic" w:cs="Helvetica-Bold"/>
                <w:b/>
                <w:bCs/>
                <w:color w:val="000000"/>
                <w:sz w:val="16"/>
                <w:szCs w:val="16"/>
              </w:rPr>
              <w:t>20</w:t>
            </w:r>
            <w:r w:rsidRPr="0073280F">
              <w:rPr>
                <w:rFonts w:ascii="Century Gothic" w:hAnsi="Century Gothic" w:cs="Helvetica-Bold"/>
                <w:b/>
                <w:bCs/>
                <w:color w:val="000000"/>
                <w:sz w:val="16"/>
                <w:szCs w:val="16"/>
              </w:rPr>
              <w:t xml:space="preserve"> de  </w:t>
            </w:r>
            <w:r w:rsidR="00074DCC">
              <w:rPr>
                <w:rFonts w:ascii="Century Gothic" w:hAnsi="Century Gothic" w:cs="Helvetica-Bold"/>
                <w:b/>
                <w:bCs/>
                <w:color w:val="000000"/>
                <w:sz w:val="16"/>
                <w:szCs w:val="16"/>
              </w:rPr>
              <w:t>septiembre</w:t>
            </w:r>
            <w:r w:rsidRPr="0073280F">
              <w:rPr>
                <w:rFonts w:ascii="Century Gothic" w:hAnsi="Century Gothic" w:cs="Helvetica-Bold"/>
                <w:b/>
                <w:bCs/>
                <w:color w:val="000000"/>
                <w:sz w:val="16"/>
                <w:szCs w:val="16"/>
              </w:rPr>
              <w:t xml:space="preserve"> de</w:t>
            </w:r>
            <w:r w:rsidR="000C14F3" w:rsidRPr="0073280F">
              <w:rPr>
                <w:rFonts w:ascii="Century Gothic" w:hAnsi="Century Gothic" w:cs="Helvetica-Bold"/>
                <w:b/>
                <w:bCs/>
                <w:color w:val="000000"/>
                <w:sz w:val="16"/>
                <w:szCs w:val="16"/>
              </w:rPr>
              <w:t xml:space="preserve"> 20</w:t>
            </w:r>
            <w:r w:rsidR="00DB6842" w:rsidRPr="0073280F">
              <w:rPr>
                <w:rFonts w:ascii="Century Gothic" w:hAnsi="Century Gothic" w:cs="Helvetica-Bold"/>
                <w:b/>
                <w:bCs/>
                <w:color w:val="000000"/>
                <w:sz w:val="16"/>
                <w:szCs w:val="16"/>
              </w:rPr>
              <w:t>10</w:t>
            </w:r>
            <w:r w:rsidR="000C14F3" w:rsidRPr="0073280F">
              <w:rPr>
                <w:rFonts w:ascii="Century Gothic" w:hAnsi="Century Gothic" w:cs="Helvetica-Bold"/>
                <w:b/>
                <w:bCs/>
                <w:color w:val="000000"/>
                <w:sz w:val="16"/>
                <w:szCs w:val="16"/>
              </w:rPr>
              <w:t xml:space="preserve">, </w:t>
            </w:r>
            <w:r w:rsidR="00FB4508" w:rsidRPr="0073280F">
              <w:rPr>
                <w:rFonts w:ascii="Century Gothic" w:hAnsi="Century Gothic" w:cs="Helvetica-Bold"/>
                <w:b/>
                <w:bCs/>
                <w:color w:val="000000"/>
                <w:sz w:val="16"/>
                <w:szCs w:val="16"/>
              </w:rPr>
              <w:t xml:space="preserve">en la </w:t>
            </w:r>
            <w:r w:rsidR="00DB6842" w:rsidRPr="0073280F">
              <w:rPr>
                <w:rFonts w:ascii="Century Gothic" w:hAnsi="Century Gothic" w:cs="Helvetica-Bold"/>
                <w:b/>
                <w:bCs/>
                <w:color w:val="000000"/>
                <w:sz w:val="16"/>
                <w:szCs w:val="16"/>
              </w:rPr>
              <w:t xml:space="preserve">Página Web de la Gobernación de Bolívar: </w:t>
            </w:r>
            <w:hyperlink r:id="rId8" w:history="1">
              <w:r w:rsidR="00DB6842" w:rsidRPr="00DE2F34">
                <w:rPr>
                  <w:rStyle w:val="Hipervnculo"/>
                  <w:rFonts w:ascii="Century Gothic" w:hAnsi="Century Gothic" w:cs="Helvetica-Bold"/>
                  <w:b/>
                  <w:bCs/>
                  <w:sz w:val="16"/>
                  <w:szCs w:val="16"/>
                </w:rPr>
                <w:t>www.bolivar.gov.co</w:t>
              </w:r>
            </w:hyperlink>
            <w:r w:rsidR="00DB6842" w:rsidRPr="0073280F">
              <w:rPr>
                <w:rFonts w:ascii="Century Gothic" w:hAnsi="Century Gothic" w:cs="Helvetica-Bold"/>
                <w:b/>
                <w:bCs/>
                <w:color w:val="000000"/>
                <w:sz w:val="16"/>
                <w:szCs w:val="16"/>
              </w:rPr>
              <w:t xml:space="preserve"> </w:t>
            </w:r>
          </w:p>
        </w:tc>
        <w:tc>
          <w:tcPr>
            <w:tcW w:w="2913" w:type="dxa"/>
          </w:tcPr>
          <w:p w:rsidR="001A1183" w:rsidRPr="0073280F" w:rsidRDefault="00DB6842" w:rsidP="00DB6842">
            <w:pPr>
              <w:pStyle w:val="Prrafodelista"/>
              <w:autoSpaceDE w:val="0"/>
              <w:autoSpaceDN w:val="0"/>
              <w:adjustRightInd w:val="0"/>
              <w:spacing w:after="0" w:line="240" w:lineRule="auto"/>
              <w:ind w:left="0"/>
              <w:jc w:val="both"/>
              <w:rPr>
                <w:rFonts w:ascii="Century Gothic" w:hAnsi="Century Gothic" w:cs="Helvetica-Bold"/>
                <w:b/>
                <w:bCs/>
                <w:color w:val="000000"/>
                <w:sz w:val="16"/>
                <w:szCs w:val="16"/>
              </w:rPr>
            </w:pPr>
            <w:r w:rsidRPr="0073280F">
              <w:rPr>
                <w:rFonts w:ascii="Century Gothic" w:hAnsi="Century Gothic" w:cs="Helvetica-Bold"/>
                <w:b/>
                <w:bCs/>
                <w:color w:val="000000"/>
                <w:sz w:val="16"/>
                <w:szCs w:val="16"/>
              </w:rPr>
              <w:t>Unidad de Contratación, Depto. Jurídico de la Gobernación de Bolívar.</w:t>
            </w:r>
          </w:p>
        </w:tc>
      </w:tr>
      <w:tr w:rsidR="001A1183" w:rsidRPr="0073280F" w:rsidTr="00145831">
        <w:tc>
          <w:tcPr>
            <w:tcW w:w="2913" w:type="dxa"/>
          </w:tcPr>
          <w:p w:rsidR="001A1183" w:rsidRPr="0073280F" w:rsidRDefault="001A1183" w:rsidP="00145831">
            <w:pPr>
              <w:pStyle w:val="Prrafodelista"/>
              <w:autoSpaceDE w:val="0"/>
              <w:autoSpaceDN w:val="0"/>
              <w:adjustRightInd w:val="0"/>
              <w:spacing w:after="0" w:line="240" w:lineRule="auto"/>
              <w:ind w:left="0"/>
              <w:jc w:val="both"/>
              <w:rPr>
                <w:rFonts w:ascii="Century Gothic" w:hAnsi="Century Gothic" w:cs="Helvetica-Bold"/>
                <w:b/>
                <w:bCs/>
                <w:color w:val="000000"/>
                <w:sz w:val="16"/>
                <w:szCs w:val="16"/>
              </w:rPr>
            </w:pPr>
          </w:p>
          <w:p w:rsidR="001A1183" w:rsidRPr="0073280F" w:rsidRDefault="001A1183" w:rsidP="00145831">
            <w:pPr>
              <w:pStyle w:val="Prrafodelista"/>
              <w:autoSpaceDE w:val="0"/>
              <w:autoSpaceDN w:val="0"/>
              <w:adjustRightInd w:val="0"/>
              <w:spacing w:after="0" w:line="240" w:lineRule="auto"/>
              <w:ind w:left="0"/>
              <w:jc w:val="both"/>
              <w:rPr>
                <w:rFonts w:ascii="Century Gothic" w:hAnsi="Century Gothic" w:cs="Helvetica-Bold"/>
                <w:b/>
                <w:bCs/>
                <w:color w:val="000000"/>
                <w:sz w:val="16"/>
                <w:szCs w:val="16"/>
              </w:rPr>
            </w:pPr>
            <w:r w:rsidRPr="0073280F">
              <w:rPr>
                <w:rFonts w:ascii="Century Gothic" w:hAnsi="Century Gothic" w:cs="Helvetica-Bold"/>
                <w:b/>
                <w:bCs/>
                <w:color w:val="000000"/>
                <w:sz w:val="16"/>
                <w:szCs w:val="16"/>
              </w:rPr>
              <w:t>RECIBO DE OFERTAS</w:t>
            </w:r>
          </w:p>
        </w:tc>
        <w:tc>
          <w:tcPr>
            <w:tcW w:w="2868" w:type="dxa"/>
          </w:tcPr>
          <w:p w:rsidR="00357B3C" w:rsidRPr="0073280F" w:rsidRDefault="00C00D40" w:rsidP="00074DCC">
            <w:pPr>
              <w:pStyle w:val="Prrafodelista"/>
              <w:autoSpaceDE w:val="0"/>
              <w:autoSpaceDN w:val="0"/>
              <w:adjustRightInd w:val="0"/>
              <w:spacing w:after="0" w:line="240" w:lineRule="auto"/>
              <w:ind w:left="0"/>
              <w:jc w:val="both"/>
              <w:rPr>
                <w:rFonts w:ascii="Century Gothic" w:hAnsi="Century Gothic" w:cs="Helvetica-Bold"/>
                <w:b/>
                <w:bCs/>
                <w:color w:val="000000"/>
                <w:sz w:val="16"/>
                <w:szCs w:val="16"/>
              </w:rPr>
            </w:pPr>
            <w:r w:rsidRPr="0073280F">
              <w:rPr>
                <w:rFonts w:ascii="Century Gothic" w:hAnsi="Century Gothic" w:cs="Helvetica-Bold"/>
                <w:b/>
                <w:bCs/>
                <w:color w:val="000000"/>
                <w:sz w:val="16"/>
                <w:szCs w:val="16"/>
              </w:rPr>
              <w:t>Hasta las 4</w:t>
            </w:r>
            <w:r w:rsidR="00342C81" w:rsidRPr="0073280F">
              <w:rPr>
                <w:rFonts w:ascii="Century Gothic" w:hAnsi="Century Gothic" w:cs="Helvetica-Bold"/>
                <w:b/>
                <w:bCs/>
                <w:color w:val="000000"/>
                <w:sz w:val="16"/>
                <w:szCs w:val="16"/>
              </w:rPr>
              <w:t>:00 p.m., de</w:t>
            </w:r>
            <w:r w:rsidRPr="0073280F">
              <w:rPr>
                <w:rFonts w:ascii="Century Gothic" w:hAnsi="Century Gothic" w:cs="Helvetica-Bold"/>
                <w:b/>
                <w:bCs/>
                <w:color w:val="000000"/>
                <w:sz w:val="16"/>
                <w:szCs w:val="16"/>
              </w:rPr>
              <w:t>l</w:t>
            </w:r>
            <w:r w:rsidR="00342C81" w:rsidRPr="0073280F">
              <w:rPr>
                <w:rFonts w:ascii="Century Gothic" w:hAnsi="Century Gothic" w:cs="Helvetica-Bold"/>
                <w:b/>
                <w:bCs/>
                <w:color w:val="000000"/>
                <w:sz w:val="16"/>
                <w:szCs w:val="16"/>
              </w:rPr>
              <w:t xml:space="preserve"> </w:t>
            </w:r>
            <w:r w:rsidR="00074DCC">
              <w:rPr>
                <w:rFonts w:ascii="Century Gothic" w:hAnsi="Century Gothic" w:cs="Helvetica-Bold"/>
                <w:b/>
                <w:bCs/>
                <w:color w:val="000000"/>
                <w:sz w:val="16"/>
                <w:szCs w:val="16"/>
              </w:rPr>
              <w:t>20</w:t>
            </w:r>
            <w:r w:rsidR="00AD2867">
              <w:rPr>
                <w:rFonts w:ascii="Century Gothic" w:hAnsi="Century Gothic" w:cs="Helvetica-Bold"/>
                <w:b/>
                <w:bCs/>
                <w:color w:val="000000"/>
                <w:sz w:val="16"/>
                <w:szCs w:val="16"/>
              </w:rPr>
              <w:t xml:space="preserve"> de </w:t>
            </w:r>
            <w:r w:rsidR="00074DCC">
              <w:rPr>
                <w:rFonts w:ascii="Century Gothic" w:hAnsi="Century Gothic" w:cs="Helvetica-Bold"/>
                <w:b/>
                <w:bCs/>
                <w:color w:val="000000"/>
                <w:sz w:val="16"/>
                <w:szCs w:val="16"/>
              </w:rPr>
              <w:t>septiembre</w:t>
            </w:r>
            <w:r w:rsidR="00AD2867">
              <w:rPr>
                <w:rFonts w:ascii="Century Gothic" w:hAnsi="Century Gothic" w:cs="Helvetica-Bold"/>
                <w:b/>
                <w:bCs/>
                <w:color w:val="000000"/>
                <w:sz w:val="16"/>
                <w:szCs w:val="16"/>
              </w:rPr>
              <w:t xml:space="preserve"> d</w:t>
            </w:r>
            <w:r w:rsidR="000C14F3" w:rsidRPr="0073280F">
              <w:rPr>
                <w:rFonts w:ascii="Century Gothic" w:hAnsi="Century Gothic" w:cs="Helvetica-Bold"/>
                <w:b/>
                <w:bCs/>
                <w:color w:val="000000"/>
                <w:sz w:val="16"/>
                <w:szCs w:val="16"/>
              </w:rPr>
              <w:t>e 20</w:t>
            </w:r>
            <w:r w:rsidR="00DB6842" w:rsidRPr="0073280F">
              <w:rPr>
                <w:rFonts w:ascii="Century Gothic" w:hAnsi="Century Gothic" w:cs="Helvetica-Bold"/>
                <w:b/>
                <w:bCs/>
                <w:color w:val="000000"/>
                <w:sz w:val="16"/>
                <w:szCs w:val="16"/>
              </w:rPr>
              <w:t xml:space="preserve">10, </w:t>
            </w:r>
            <w:r w:rsidR="00FB4508" w:rsidRPr="0073280F">
              <w:rPr>
                <w:rFonts w:ascii="Century Gothic" w:hAnsi="Century Gothic" w:cs="Helvetica-Bold"/>
                <w:b/>
                <w:bCs/>
                <w:color w:val="000000"/>
                <w:sz w:val="16"/>
                <w:szCs w:val="16"/>
              </w:rPr>
              <w:t xml:space="preserve">EN LA </w:t>
            </w:r>
            <w:r w:rsidR="00342C81" w:rsidRPr="0073280F">
              <w:rPr>
                <w:rFonts w:ascii="Century Gothic" w:hAnsi="Century Gothic" w:cs="Helvetica-Bold"/>
                <w:b/>
                <w:bCs/>
                <w:color w:val="000000"/>
                <w:sz w:val="16"/>
                <w:szCs w:val="16"/>
              </w:rPr>
              <w:t xml:space="preserve"> </w:t>
            </w:r>
            <w:r w:rsidR="00357B3C" w:rsidRPr="0073280F">
              <w:rPr>
                <w:rFonts w:ascii="Century Gothic" w:hAnsi="Century Gothic" w:cs="Helvetica-Bold"/>
                <w:b/>
                <w:bCs/>
                <w:color w:val="000000"/>
                <w:sz w:val="16"/>
                <w:szCs w:val="16"/>
              </w:rPr>
              <w:t>SECRETARÍA DE LOGISTICA Y RECURSOS FISICOS, ubicadas en el Palacio de la Proclamación, 3er piso.</w:t>
            </w:r>
          </w:p>
        </w:tc>
        <w:tc>
          <w:tcPr>
            <w:tcW w:w="2913" w:type="dxa"/>
          </w:tcPr>
          <w:p w:rsidR="001A1183" w:rsidRPr="0073280F" w:rsidRDefault="001A1183" w:rsidP="00145831">
            <w:pPr>
              <w:pStyle w:val="Prrafodelista"/>
              <w:autoSpaceDE w:val="0"/>
              <w:autoSpaceDN w:val="0"/>
              <w:adjustRightInd w:val="0"/>
              <w:spacing w:after="0" w:line="240" w:lineRule="auto"/>
              <w:ind w:left="0"/>
              <w:jc w:val="both"/>
              <w:rPr>
                <w:rFonts w:ascii="Century Gothic" w:hAnsi="Century Gothic" w:cs="Helvetica-Bold"/>
                <w:b/>
                <w:bCs/>
                <w:color w:val="000000"/>
                <w:sz w:val="16"/>
                <w:szCs w:val="16"/>
              </w:rPr>
            </w:pPr>
          </w:p>
          <w:p w:rsidR="001A1183" w:rsidRPr="0073280F" w:rsidRDefault="001A1183" w:rsidP="000C14F3">
            <w:pPr>
              <w:pStyle w:val="Prrafodelista"/>
              <w:autoSpaceDE w:val="0"/>
              <w:autoSpaceDN w:val="0"/>
              <w:adjustRightInd w:val="0"/>
              <w:spacing w:after="0" w:line="240" w:lineRule="auto"/>
              <w:ind w:left="0"/>
              <w:jc w:val="both"/>
              <w:rPr>
                <w:rFonts w:ascii="Century Gothic" w:hAnsi="Century Gothic" w:cs="Helvetica-Bold"/>
                <w:b/>
                <w:bCs/>
                <w:color w:val="000000"/>
                <w:sz w:val="16"/>
                <w:szCs w:val="16"/>
              </w:rPr>
            </w:pPr>
            <w:r w:rsidRPr="0073280F">
              <w:rPr>
                <w:rFonts w:ascii="Century Gothic" w:hAnsi="Century Gothic" w:cs="Helvetica-Bold"/>
                <w:b/>
                <w:bCs/>
                <w:color w:val="000000"/>
                <w:sz w:val="16"/>
                <w:szCs w:val="16"/>
              </w:rPr>
              <w:t xml:space="preserve">SECRETARÍA </w:t>
            </w:r>
            <w:r w:rsidR="000C14F3" w:rsidRPr="0073280F">
              <w:rPr>
                <w:rFonts w:ascii="Century Gothic" w:hAnsi="Century Gothic" w:cs="Helvetica-Bold"/>
                <w:b/>
                <w:bCs/>
                <w:color w:val="000000"/>
                <w:sz w:val="16"/>
                <w:szCs w:val="16"/>
              </w:rPr>
              <w:t xml:space="preserve">DE LOGISTICA Y RECURSOS FISICOS </w:t>
            </w:r>
          </w:p>
        </w:tc>
      </w:tr>
      <w:tr w:rsidR="001A1183" w:rsidRPr="0073280F" w:rsidTr="00724240">
        <w:trPr>
          <w:trHeight w:val="380"/>
        </w:trPr>
        <w:tc>
          <w:tcPr>
            <w:tcW w:w="2913" w:type="dxa"/>
          </w:tcPr>
          <w:p w:rsidR="001A1183" w:rsidRPr="0073280F" w:rsidRDefault="001A1183" w:rsidP="00145831">
            <w:pPr>
              <w:pStyle w:val="Prrafodelista"/>
              <w:autoSpaceDE w:val="0"/>
              <w:autoSpaceDN w:val="0"/>
              <w:adjustRightInd w:val="0"/>
              <w:spacing w:after="0" w:line="240" w:lineRule="auto"/>
              <w:ind w:left="0"/>
              <w:jc w:val="both"/>
              <w:rPr>
                <w:rFonts w:ascii="Century Gothic" w:hAnsi="Century Gothic" w:cs="Helvetica-Bold"/>
                <w:b/>
                <w:bCs/>
                <w:color w:val="000000"/>
                <w:sz w:val="16"/>
                <w:szCs w:val="16"/>
              </w:rPr>
            </w:pPr>
          </w:p>
          <w:p w:rsidR="001A1183" w:rsidRPr="0073280F" w:rsidRDefault="001A1183" w:rsidP="00145831">
            <w:pPr>
              <w:pStyle w:val="Prrafodelista"/>
              <w:autoSpaceDE w:val="0"/>
              <w:autoSpaceDN w:val="0"/>
              <w:adjustRightInd w:val="0"/>
              <w:spacing w:after="0" w:line="240" w:lineRule="auto"/>
              <w:ind w:left="0"/>
              <w:jc w:val="both"/>
              <w:rPr>
                <w:rFonts w:ascii="Century Gothic" w:hAnsi="Century Gothic" w:cs="Helvetica-Bold"/>
                <w:b/>
                <w:bCs/>
                <w:color w:val="000000"/>
                <w:sz w:val="16"/>
                <w:szCs w:val="16"/>
              </w:rPr>
            </w:pPr>
            <w:r w:rsidRPr="0073280F">
              <w:rPr>
                <w:rFonts w:ascii="Century Gothic" w:hAnsi="Century Gothic" w:cs="Helvetica-Bold"/>
                <w:b/>
                <w:bCs/>
                <w:color w:val="000000"/>
                <w:sz w:val="16"/>
                <w:szCs w:val="16"/>
              </w:rPr>
              <w:t>EVALUACIÓN DE LAS OFERTAS</w:t>
            </w:r>
          </w:p>
        </w:tc>
        <w:tc>
          <w:tcPr>
            <w:tcW w:w="2868" w:type="dxa"/>
          </w:tcPr>
          <w:p w:rsidR="00357B3C" w:rsidRPr="0073280F" w:rsidRDefault="00074DCC" w:rsidP="00074DCC">
            <w:pPr>
              <w:pStyle w:val="Prrafodelista"/>
              <w:autoSpaceDE w:val="0"/>
              <w:autoSpaceDN w:val="0"/>
              <w:adjustRightInd w:val="0"/>
              <w:spacing w:after="0" w:line="240" w:lineRule="auto"/>
              <w:ind w:left="0"/>
              <w:jc w:val="both"/>
              <w:rPr>
                <w:rFonts w:ascii="Century Gothic" w:hAnsi="Century Gothic" w:cs="Helvetica-Bold"/>
                <w:b/>
                <w:bCs/>
                <w:color w:val="000000"/>
                <w:sz w:val="16"/>
                <w:szCs w:val="16"/>
              </w:rPr>
            </w:pPr>
            <w:r>
              <w:rPr>
                <w:rFonts w:ascii="Century Gothic" w:hAnsi="Century Gothic" w:cs="Helvetica-Bold"/>
                <w:b/>
                <w:bCs/>
                <w:color w:val="000000"/>
                <w:sz w:val="16"/>
                <w:szCs w:val="16"/>
              </w:rPr>
              <w:t>Septiembre 21</w:t>
            </w:r>
            <w:r w:rsidR="000C14F3" w:rsidRPr="0073280F">
              <w:rPr>
                <w:rFonts w:ascii="Century Gothic" w:hAnsi="Century Gothic" w:cs="Helvetica-Bold"/>
                <w:b/>
                <w:bCs/>
                <w:color w:val="000000"/>
                <w:sz w:val="16"/>
                <w:szCs w:val="16"/>
              </w:rPr>
              <w:t xml:space="preserve"> de 20</w:t>
            </w:r>
            <w:r w:rsidR="00DB6842" w:rsidRPr="0073280F">
              <w:rPr>
                <w:rFonts w:ascii="Century Gothic" w:hAnsi="Century Gothic" w:cs="Helvetica-Bold"/>
                <w:b/>
                <w:bCs/>
                <w:color w:val="000000"/>
                <w:sz w:val="16"/>
                <w:szCs w:val="16"/>
              </w:rPr>
              <w:t>10</w:t>
            </w:r>
            <w:r w:rsidR="00357B3C" w:rsidRPr="0073280F">
              <w:rPr>
                <w:rFonts w:ascii="Century Gothic" w:hAnsi="Century Gothic" w:cs="Helvetica-Bold"/>
                <w:b/>
                <w:bCs/>
                <w:color w:val="000000"/>
                <w:sz w:val="16"/>
                <w:szCs w:val="16"/>
              </w:rPr>
              <w:t>.</w:t>
            </w:r>
          </w:p>
        </w:tc>
        <w:tc>
          <w:tcPr>
            <w:tcW w:w="2913" w:type="dxa"/>
          </w:tcPr>
          <w:p w:rsidR="001A1183" w:rsidRPr="0073280F" w:rsidRDefault="001A1183" w:rsidP="00145831">
            <w:pPr>
              <w:pStyle w:val="Prrafodelista"/>
              <w:autoSpaceDE w:val="0"/>
              <w:autoSpaceDN w:val="0"/>
              <w:adjustRightInd w:val="0"/>
              <w:spacing w:after="0" w:line="240" w:lineRule="auto"/>
              <w:ind w:left="0"/>
              <w:jc w:val="both"/>
              <w:rPr>
                <w:rFonts w:ascii="Century Gothic" w:hAnsi="Century Gothic" w:cs="Helvetica-Bold"/>
                <w:b/>
                <w:bCs/>
                <w:color w:val="000000"/>
                <w:sz w:val="16"/>
                <w:szCs w:val="16"/>
              </w:rPr>
            </w:pPr>
          </w:p>
          <w:p w:rsidR="001A1183" w:rsidRPr="0073280F" w:rsidRDefault="001A1183" w:rsidP="000C14F3">
            <w:pPr>
              <w:pStyle w:val="Prrafodelista"/>
              <w:autoSpaceDE w:val="0"/>
              <w:autoSpaceDN w:val="0"/>
              <w:adjustRightInd w:val="0"/>
              <w:spacing w:after="0" w:line="240" w:lineRule="auto"/>
              <w:ind w:left="0"/>
              <w:jc w:val="both"/>
              <w:rPr>
                <w:rFonts w:ascii="Century Gothic" w:hAnsi="Century Gothic" w:cs="Helvetica-Bold"/>
                <w:b/>
                <w:bCs/>
                <w:color w:val="000000"/>
                <w:sz w:val="16"/>
                <w:szCs w:val="16"/>
              </w:rPr>
            </w:pPr>
            <w:r w:rsidRPr="0073280F">
              <w:rPr>
                <w:rFonts w:ascii="Century Gothic" w:hAnsi="Century Gothic" w:cs="Helvetica-Bold"/>
                <w:b/>
                <w:bCs/>
                <w:color w:val="000000"/>
                <w:sz w:val="16"/>
                <w:szCs w:val="16"/>
              </w:rPr>
              <w:t>SECRETARÍA</w:t>
            </w:r>
            <w:r w:rsidR="000C14F3" w:rsidRPr="0073280F">
              <w:rPr>
                <w:rFonts w:ascii="Century Gothic" w:hAnsi="Century Gothic" w:cs="Helvetica-Bold"/>
                <w:b/>
                <w:bCs/>
                <w:color w:val="000000"/>
                <w:sz w:val="16"/>
                <w:szCs w:val="16"/>
              </w:rPr>
              <w:t xml:space="preserve"> DE LOGISTICA Y RECURSOS FISICOS</w:t>
            </w:r>
            <w:r w:rsidRPr="0073280F">
              <w:rPr>
                <w:rFonts w:ascii="Century Gothic" w:hAnsi="Century Gothic" w:cs="Helvetica-Bold"/>
                <w:b/>
                <w:bCs/>
                <w:color w:val="000000"/>
                <w:sz w:val="16"/>
                <w:szCs w:val="16"/>
              </w:rPr>
              <w:t xml:space="preserve"> </w:t>
            </w:r>
          </w:p>
        </w:tc>
      </w:tr>
      <w:tr w:rsidR="00C00D40" w:rsidRPr="0073280F" w:rsidTr="00145831">
        <w:tc>
          <w:tcPr>
            <w:tcW w:w="2913" w:type="dxa"/>
          </w:tcPr>
          <w:p w:rsidR="00C00D40" w:rsidRPr="0073280F" w:rsidRDefault="00C00D40" w:rsidP="00145831">
            <w:pPr>
              <w:pStyle w:val="Prrafodelista"/>
              <w:autoSpaceDE w:val="0"/>
              <w:autoSpaceDN w:val="0"/>
              <w:adjustRightInd w:val="0"/>
              <w:spacing w:after="0" w:line="240" w:lineRule="auto"/>
              <w:ind w:left="0"/>
              <w:jc w:val="both"/>
              <w:rPr>
                <w:rFonts w:ascii="Century Gothic" w:hAnsi="Century Gothic" w:cs="Helvetica-Bold"/>
                <w:b/>
                <w:bCs/>
                <w:color w:val="000000"/>
                <w:sz w:val="16"/>
                <w:szCs w:val="16"/>
              </w:rPr>
            </w:pPr>
            <w:r w:rsidRPr="0073280F">
              <w:rPr>
                <w:rFonts w:ascii="Century Gothic" w:hAnsi="Century Gothic" w:cs="Helvetica-Bold"/>
                <w:b/>
                <w:bCs/>
                <w:color w:val="000000"/>
                <w:sz w:val="16"/>
                <w:szCs w:val="16"/>
              </w:rPr>
              <w:t xml:space="preserve">TRASLADO DEL INFORME DE AVALUACION </w:t>
            </w:r>
          </w:p>
        </w:tc>
        <w:tc>
          <w:tcPr>
            <w:tcW w:w="2868" w:type="dxa"/>
          </w:tcPr>
          <w:p w:rsidR="00C00D40" w:rsidRPr="0073280F" w:rsidRDefault="00074DCC" w:rsidP="00074DCC">
            <w:pPr>
              <w:pStyle w:val="Prrafodelista"/>
              <w:autoSpaceDE w:val="0"/>
              <w:autoSpaceDN w:val="0"/>
              <w:adjustRightInd w:val="0"/>
              <w:spacing w:after="0" w:line="240" w:lineRule="auto"/>
              <w:ind w:left="0"/>
              <w:jc w:val="both"/>
              <w:rPr>
                <w:rFonts w:ascii="Century Gothic" w:hAnsi="Century Gothic" w:cs="Helvetica-Bold"/>
                <w:b/>
                <w:bCs/>
                <w:color w:val="000000"/>
                <w:sz w:val="16"/>
                <w:szCs w:val="16"/>
              </w:rPr>
            </w:pPr>
            <w:r>
              <w:rPr>
                <w:rFonts w:ascii="Century Gothic" w:hAnsi="Century Gothic" w:cs="Helvetica-Bold"/>
                <w:b/>
                <w:bCs/>
                <w:color w:val="000000"/>
                <w:sz w:val="16"/>
                <w:szCs w:val="16"/>
              </w:rPr>
              <w:t>Septiembre 22</w:t>
            </w:r>
            <w:r w:rsidR="00C00D40" w:rsidRPr="0073280F">
              <w:rPr>
                <w:rFonts w:ascii="Century Gothic" w:hAnsi="Century Gothic" w:cs="Helvetica-Bold"/>
                <w:b/>
                <w:bCs/>
                <w:color w:val="000000"/>
                <w:sz w:val="16"/>
                <w:szCs w:val="16"/>
              </w:rPr>
              <w:t xml:space="preserve"> de 20</w:t>
            </w:r>
            <w:r w:rsidR="00DB6842" w:rsidRPr="0073280F">
              <w:rPr>
                <w:rFonts w:ascii="Century Gothic" w:hAnsi="Century Gothic" w:cs="Helvetica-Bold"/>
                <w:b/>
                <w:bCs/>
                <w:color w:val="000000"/>
                <w:sz w:val="16"/>
                <w:szCs w:val="16"/>
              </w:rPr>
              <w:t>10</w:t>
            </w:r>
            <w:r w:rsidR="00C00D40" w:rsidRPr="0073280F">
              <w:rPr>
                <w:rFonts w:ascii="Century Gothic" w:hAnsi="Century Gothic" w:cs="Helvetica-Bold"/>
                <w:b/>
                <w:bCs/>
                <w:color w:val="000000"/>
                <w:sz w:val="16"/>
                <w:szCs w:val="16"/>
              </w:rPr>
              <w:t>.</w:t>
            </w:r>
            <w:r w:rsidR="00FB4508" w:rsidRPr="0073280F">
              <w:rPr>
                <w:rFonts w:ascii="Century Gothic" w:hAnsi="Century Gothic" w:cs="Helvetica-Bold"/>
                <w:b/>
                <w:bCs/>
                <w:color w:val="000000"/>
                <w:sz w:val="16"/>
                <w:szCs w:val="16"/>
              </w:rPr>
              <w:t xml:space="preserve"> </w:t>
            </w:r>
          </w:p>
        </w:tc>
        <w:tc>
          <w:tcPr>
            <w:tcW w:w="2913" w:type="dxa"/>
          </w:tcPr>
          <w:p w:rsidR="00C00D40" w:rsidRPr="0073280F" w:rsidRDefault="00570170" w:rsidP="00145831">
            <w:pPr>
              <w:pStyle w:val="Prrafodelista"/>
              <w:autoSpaceDE w:val="0"/>
              <w:autoSpaceDN w:val="0"/>
              <w:adjustRightInd w:val="0"/>
              <w:spacing w:after="0" w:line="240" w:lineRule="auto"/>
              <w:ind w:left="0"/>
              <w:jc w:val="both"/>
              <w:rPr>
                <w:rFonts w:ascii="Century Gothic" w:hAnsi="Century Gothic" w:cs="Helvetica-Bold"/>
                <w:b/>
                <w:bCs/>
                <w:color w:val="000000"/>
                <w:sz w:val="16"/>
                <w:szCs w:val="16"/>
              </w:rPr>
            </w:pPr>
            <w:r w:rsidRPr="0073280F">
              <w:rPr>
                <w:rFonts w:ascii="Century Gothic" w:hAnsi="Century Gothic" w:cs="Helvetica-Bold"/>
                <w:b/>
                <w:bCs/>
                <w:color w:val="000000"/>
                <w:sz w:val="16"/>
                <w:szCs w:val="16"/>
              </w:rPr>
              <w:t>SECRETARÍA DE LOGISTICA Y RECURSOS FISICOS</w:t>
            </w:r>
          </w:p>
        </w:tc>
      </w:tr>
      <w:tr w:rsidR="001A1183" w:rsidRPr="0073280F" w:rsidTr="00145831">
        <w:tc>
          <w:tcPr>
            <w:tcW w:w="2913" w:type="dxa"/>
          </w:tcPr>
          <w:p w:rsidR="001A1183" w:rsidRPr="0073280F" w:rsidRDefault="001A1183" w:rsidP="00145831">
            <w:pPr>
              <w:pStyle w:val="Prrafodelista"/>
              <w:autoSpaceDE w:val="0"/>
              <w:autoSpaceDN w:val="0"/>
              <w:adjustRightInd w:val="0"/>
              <w:spacing w:after="0" w:line="240" w:lineRule="auto"/>
              <w:ind w:left="0"/>
              <w:jc w:val="both"/>
              <w:rPr>
                <w:rFonts w:ascii="Century Gothic" w:hAnsi="Century Gothic" w:cs="Helvetica-Bold"/>
                <w:b/>
                <w:bCs/>
                <w:color w:val="000000"/>
                <w:sz w:val="16"/>
                <w:szCs w:val="16"/>
              </w:rPr>
            </w:pPr>
          </w:p>
          <w:p w:rsidR="001A1183" w:rsidRPr="0073280F" w:rsidRDefault="001A1183" w:rsidP="001228EC">
            <w:pPr>
              <w:pStyle w:val="Prrafodelista"/>
              <w:autoSpaceDE w:val="0"/>
              <w:autoSpaceDN w:val="0"/>
              <w:adjustRightInd w:val="0"/>
              <w:spacing w:after="0" w:line="240" w:lineRule="auto"/>
              <w:ind w:left="0"/>
              <w:jc w:val="both"/>
              <w:rPr>
                <w:rFonts w:ascii="Century Gothic" w:hAnsi="Century Gothic" w:cs="Helvetica-Bold"/>
                <w:b/>
                <w:bCs/>
                <w:color w:val="000000"/>
                <w:sz w:val="16"/>
                <w:szCs w:val="16"/>
              </w:rPr>
            </w:pPr>
            <w:r w:rsidRPr="0073280F">
              <w:rPr>
                <w:rFonts w:ascii="Century Gothic" w:hAnsi="Century Gothic" w:cs="Helvetica-Bold"/>
                <w:b/>
                <w:bCs/>
                <w:color w:val="000000"/>
                <w:sz w:val="16"/>
                <w:szCs w:val="16"/>
              </w:rPr>
              <w:t>A</w:t>
            </w:r>
            <w:r w:rsidR="00EE6F1D" w:rsidRPr="0073280F">
              <w:rPr>
                <w:rFonts w:ascii="Century Gothic" w:hAnsi="Century Gothic" w:cs="Helvetica-Bold"/>
                <w:b/>
                <w:bCs/>
                <w:color w:val="000000"/>
                <w:sz w:val="16"/>
                <w:szCs w:val="16"/>
              </w:rPr>
              <w:t xml:space="preserve">DJUDICACIÓN </w:t>
            </w:r>
            <w:r w:rsidR="001228EC">
              <w:rPr>
                <w:rFonts w:ascii="Century Gothic" w:hAnsi="Century Gothic" w:cs="Helvetica-Bold"/>
                <w:b/>
                <w:bCs/>
                <w:color w:val="000000"/>
                <w:sz w:val="16"/>
                <w:szCs w:val="16"/>
              </w:rPr>
              <w:t>DEL CONTRATO</w:t>
            </w:r>
          </w:p>
        </w:tc>
        <w:tc>
          <w:tcPr>
            <w:tcW w:w="2868" w:type="dxa"/>
          </w:tcPr>
          <w:p w:rsidR="001A1183" w:rsidRPr="0073280F" w:rsidRDefault="00DA3CA9" w:rsidP="000C14F3">
            <w:pPr>
              <w:pStyle w:val="Prrafodelista"/>
              <w:autoSpaceDE w:val="0"/>
              <w:autoSpaceDN w:val="0"/>
              <w:adjustRightInd w:val="0"/>
              <w:spacing w:after="0" w:line="240" w:lineRule="auto"/>
              <w:ind w:left="0"/>
              <w:jc w:val="both"/>
              <w:rPr>
                <w:rFonts w:ascii="Century Gothic" w:hAnsi="Century Gothic" w:cs="Helvetica-Bold"/>
                <w:b/>
                <w:bCs/>
                <w:color w:val="000000"/>
                <w:sz w:val="16"/>
                <w:szCs w:val="16"/>
              </w:rPr>
            </w:pPr>
            <w:r>
              <w:rPr>
                <w:rFonts w:ascii="Century Gothic" w:hAnsi="Century Gothic" w:cs="Helvetica-Bold"/>
                <w:b/>
                <w:bCs/>
                <w:color w:val="000000"/>
                <w:sz w:val="16"/>
                <w:szCs w:val="16"/>
              </w:rPr>
              <w:t xml:space="preserve">SEPTIEMBRE </w:t>
            </w:r>
            <w:r w:rsidR="00074DCC">
              <w:rPr>
                <w:rFonts w:ascii="Century Gothic" w:hAnsi="Century Gothic" w:cs="Helvetica-Bold"/>
                <w:b/>
                <w:bCs/>
                <w:color w:val="000000"/>
                <w:sz w:val="16"/>
                <w:szCs w:val="16"/>
              </w:rPr>
              <w:t>23</w:t>
            </w:r>
            <w:r w:rsidR="00AD2867">
              <w:rPr>
                <w:rFonts w:ascii="Century Gothic" w:hAnsi="Century Gothic" w:cs="Helvetica-Bold"/>
                <w:b/>
                <w:bCs/>
                <w:color w:val="000000"/>
                <w:sz w:val="16"/>
                <w:szCs w:val="16"/>
              </w:rPr>
              <w:t xml:space="preserve"> </w:t>
            </w:r>
            <w:r w:rsidR="000C14F3" w:rsidRPr="0073280F">
              <w:rPr>
                <w:rFonts w:ascii="Century Gothic" w:hAnsi="Century Gothic" w:cs="Helvetica-Bold"/>
                <w:b/>
                <w:bCs/>
                <w:color w:val="000000"/>
                <w:sz w:val="16"/>
                <w:szCs w:val="16"/>
              </w:rPr>
              <w:t>de 20</w:t>
            </w:r>
            <w:r w:rsidR="00943A8B" w:rsidRPr="0073280F">
              <w:rPr>
                <w:rFonts w:ascii="Century Gothic" w:hAnsi="Century Gothic" w:cs="Helvetica-Bold"/>
                <w:b/>
                <w:bCs/>
                <w:color w:val="000000"/>
                <w:sz w:val="16"/>
                <w:szCs w:val="16"/>
              </w:rPr>
              <w:t>10</w:t>
            </w:r>
            <w:r w:rsidR="00357B3C" w:rsidRPr="0073280F">
              <w:rPr>
                <w:rFonts w:ascii="Century Gothic" w:hAnsi="Century Gothic" w:cs="Helvetica-Bold"/>
                <w:b/>
                <w:bCs/>
                <w:color w:val="000000"/>
                <w:sz w:val="16"/>
                <w:szCs w:val="16"/>
              </w:rPr>
              <w:t>.</w:t>
            </w:r>
          </w:p>
          <w:p w:rsidR="00357B3C" w:rsidRPr="0073280F" w:rsidRDefault="00357B3C" w:rsidP="000C14F3">
            <w:pPr>
              <w:pStyle w:val="Prrafodelista"/>
              <w:autoSpaceDE w:val="0"/>
              <w:autoSpaceDN w:val="0"/>
              <w:adjustRightInd w:val="0"/>
              <w:spacing w:after="0" w:line="240" w:lineRule="auto"/>
              <w:ind w:left="0"/>
              <w:jc w:val="both"/>
              <w:rPr>
                <w:rFonts w:ascii="Century Gothic" w:hAnsi="Century Gothic" w:cs="Helvetica-Bold"/>
                <w:b/>
                <w:bCs/>
                <w:color w:val="000000"/>
                <w:sz w:val="16"/>
                <w:szCs w:val="16"/>
              </w:rPr>
            </w:pPr>
          </w:p>
        </w:tc>
        <w:tc>
          <w:tcPr>
            <w:tcW w:w="2913" w:type="dxa"/>
          </w:tcPr>
          <w:p w:rsidR="001A1183" w:rsidRPr="0073280F" w:rsidRDefault="001A1183" w:rsidP="00145831">
            <w:pPr>
              <w:pStyle w:val="Prrafodelista"/>
              <w:autoSpaceDE w:val="0"/>
              <w:autoSpaceDN w:val="0"/>
              <w:adjustRightInd w:val="0"/>
              <w:spacing w:after="0" w:line="240" w:lineRule="auto"/>
              <w:ind w:left="0"/>
              <w:jc w:val="both"/>
              <w:rPr>
                <w:rFonts w:ascii="Century Gothic" w:hAnsi="Century Gothic" w:cs="Helvetica-Bold"/>
                <w:b/>
                <w:bCs/>
                <w:color w:val="000000"/>
                <w:sz w:val="16"/>
                <w:szCs w:val="16"/>
              </w:rPr>
            </w:pPr>
          </w:p>
          <w:p w:rsidR="001A1183" w:rsidRPr="0073280F" w:rsidRDefault="001A1183" w:rsidP="000C14F3">
            <w:pPr>
              <w:pStyle w:val="Prrafodelista"/>
              <w:autoSpaceDE w:val="0"/>
              <w:autoSpaceDN w:val="0"/>
              <w:adjustRightInd w:val="0"/>
              <w:spacing w:after="0" w:line="240" w:lineRule="auto"/>
              <w:ind w:left="0"/>
              <w:jc w:val="both"/>
              <w:rPr>
                <w:rFonts w:ascii="Century Gothic" w:hAnsi="Century Gothic" w:cs="Helvetica-Bold"/>
                <w:b/>
                <w:bCs/>
                <w:color w:val="000000"/>
                <w:sz w:val="16"/>
                <w:szCs w:val="16"/>
              </w:rPr>
            </w:pPr>
            <w:r w:rsidRPr="0073280F">
              <w:rPr>
                <w:rFonts w:ascii="Century Gothic" w:hAnsi="Century Gothic" w:cs="Helvetica-Bold"/>
                <w:b/>
                <w:bCs/>
                <w:color w:val="000000"/>
                <w:sz w:val="16"/>
                <w:szCs w:val="16"/>
              </w:rPr>
              <w:t>SECRETARÍA</w:t>
            </w:r>
            <w:r w:rsidR="000C14F3" w:rsidRPr="0073280F">
              <w:rPr>
                <w:rFonts w:ascii="Century Gothic" w:hAnsi="Century Gothic" w:cs="Helvetica-Bold"/>
                <w:b/>
                <w:bCs/>
                <w:color w:val="000000"/>
                <w:sz w:val="16"/>
                <w:szCs w:val="16"/>
              </w:rPr>
              <w:t xml:space="preserve"> DE LOGISTICA Y RECURSOS FISICOS</w:t>
            </w:r>
            <w:r w:rsidRPr="0073280F">
              <w:rPr>
                <w:rFonts w:ascii="Century Gothic" w:hAnsi="Century Gothic" w:cs="Helvetica-Bold"/>
                <w:b/>
                <w:bCs/>
                <w:color w:val="000000"/>
                <w:sz w:val="16"/>
                <w:szCs w:val="16"/>
              </w:rPr>
              <w:t xml:space="preserve"> </w:t>
            </w:r>
          </w:p>
        </w:tc>
      </w:tr>
      <w:tr w:rsidR="001228EC" w:rsidRPr="0073280F" w:rsidTr="00145831">
        <w:tc>
          <w:tcPr>
            <w:tcW w:w="2913" w:type="dxa"/>
          </w:tcPr>
          <w:p w:rsidR="001228EC" w:rsidRPr="0073280F" w:rsidRDefault="001228EC" w:rsidP="001228EC">
            <w:pPr>
              <w:pStyle w:val="Prrafodelista"/>
              <w:autoSpaceDE w:val="0"/>
              <w:autoSpaceDN w:val="0"/>
              <w:adjustRightInd w:val="0"/>
              <w:spacing w:after="0" w:line="240" w:lineRule="auto"/>
              <w:ind w:left="0"/>
              <w:jc w:val="both"/>
              <w:rPr>
                <w:rFonts w:ascii="Century Gothic" w:hAnsi="Century Gothic" w:cs="Helvetica-Bold"/>
                <w:b/>
                <w:bCs/>
                <w:color w:val="000000"/>
                <w:sz w:val="16"/>
                <w:szCs w:val="16"/>
              </w:rPr>
            </w:pPr>
            <w:r w:rsidRPr="0073280F">
              <w:rPr>
                <w:rFonts w:ascii="Century Gothic" w:hAnsi="Century Gothic" w:cs="Helvetica-Bold"/>
                <w:b/>
                <w:bCs/>
                <w:color w:val="000000"/>
                <w:sz w:val="16"/>
                <w:szCs w:val="16"/>
              </w:rPr>
              <w:t>CELEBRACIÓN DE CONTRATO</w:t>
            </w:r>
          </w:p>
          <w:p w:rsidR="001228EC" w:rsidRPr="0073280F" w:rsidRDefault="001228EC" w:rsidP="00145831">
            <w:pPr>
              <w:pStyle w:val="Prrafodelista"/>
              <w:autoSpaceDE w:val="0"/>
              <w:autoSpaceDN w:val="0"/>
              <w:adjustRightInd w:val="0"/>
              <w:spacing w:after="0" w:line="240" w:lineRule="auto"/>
              <w:ind w:left="0"/>
              <w:jc w:val="both"/>
              <w:rPr>
                <w:rFonts w:ascii="Century Gothic" w:hAnsi="Century Gothic" w:cs="Helvetica-Bold"/>
                <w:b/>
                <w:bCs/>
                <w:color w:val="000000"/>
                <w:sz w:val="16"/>
                <w:szCs w:val="16"/>
              </w:rPr>
            </w:pPr>
          </w:p>
        </w:tc>
        <w:tc>
          <w:tcPr>
            <w:tcW w:w="2868" w:type="dxa"/>
          </w:tcPr>
          <w:p w:rsidR="001228EC" w:rsidRPr="0073280F" w:rsidRDefault="006D023E" w:rsidP="006D023E">
            <w:pPr>
              <w:pStyle w:val="Prrafodelista"/>
              <w:autoSpaceDE w:val="0"/>
              <w:autoSpaceDN w:val="0"/>
              <w:adjustRightInd w:val="0"/>
              <w:spacing w:after="0" w:line="240" w:lineRule="auto"/>
              <w:ind w:left="0"/>
              <w:jc w:val="both"/>
              <w:rPr>
                <w:rFonts w:ascii="Century Gothic" w:hAnsi="Century Gothic" w:cs="Helvetica-Bold"/>
                <w:b/>
                <w:bCs/>
                <w:color w:val="000000"/>
                <w:sz w:val="16"/>
                <w:szCs w:val="16"/>
              </w:rPr>
            </w:pPr>
            <w:r>
              <w:rPr>
                <w:rFonts w:ascii="Century Gothic" w:hAnsi="Century Gothic" w:cs="Helvetica-Bold"/>
                <w:b/>
                <w:bCs/>
                <w:color w:val="000000"/>
                <w:sz w:val="16"/>
                <w:szCs w:val="16"/>
              </w:rPr>
              <w:t>Septiembre 23 de 2010</w:t>
            </w:r>
          </w:p>
        </w:tc>
        <w:tc>
          <w:tcPr>
            <w:tcW w:w="2913" w:type="dxa"/>
          </w:tcPr>
          <w:p w:rsidR="001228EC" w:rsidRPr="0073280F" w:rsidRDefault="001228EC" w:rsidP="00145831">
            <w:pPr>
              <w:pStyle w:val="Prrafodelista"/>
              <w:autoSpaceDE w:val="0"/>
              <w:autoSpaceDN w:val="0"/>
              <w:adjustRightInd w:val="0"/>
              <w:spacing w:after="0" w:line="240" w:lineRule="auto"/>
              <w:ind w:left="0"/>
              <w:jc w:val="both"/>
              <w:rPr>
                <w:rFonts w:ascii="Century Gothic" w:hAnsi="Century Gothic" w:cs="Helvetica-Bold"/>
                <w:b/>
                <w:bCs/>
                <w:color w:val="000000"/>
                <w:sz w:val="16"/>
                <w:szCs w:val="16"/>
              </w:rPr>
            </w:pPr>
            <w:r w:rsidRPr="0073280F">
              <w:rPr>
                <w:rFonts w:ascii="Century Gothic" w:hAnsi="Century Gothic" w:cs="Helvetica-Bold"/>
                <w:b/>
                <w:bCs/>
                <w:color w:val="000000"/>
                <w:sz w:val="16"/>
                <w:szCs w:val="16"/>
              </w:rPr>
              <w:t>SECRETARÍA DE LOGISTICA Y RECURSOS FISICOS</w:t>
            </w:r>
          </w:p>
        </w:tc>
      </w:tr>
    </w:tbl>
    <w:p w:rsidR="00AE6F72" w:rsidRDefault="00AE6F72" w:rsidP="00AE6F72">
      <w:pPr>
        <w:pStyle w:val="Prrafodelista"/>
        <w:autoSpaceDE w:val="0"/>
        <w:autoSpaceDN w:val="0"/>
        <w:adjustRightInd w:val="0"/>
        <w:spacing w:after="0" w:line="240" w:lineRule="auto"/>
        <w:ind w:left="0"/>
        <w:jc w:val="both"/>
        <w:rPr>
          <w:rFonts w:ascii="Century Gothic" w:hAnsi="Century Gothic" w:cs="Arial"/>
          <w:b/>
          <w:sz w:val="20"/>
          <w:szCs w:val="20"/>
        </w:rPr>
      </w:pPr>
    </w:p>
    <w:p w:rsidR="0073280F" w:rsidRDefault="0073280F" w:rsidP="00AE6F72">
      <w:pPr>
        <w:pStyle w:val="Prrafodelista"/>
        <w:autoSpaceDE w:val="0"/>
        <w:autoSpaceDN w:val="0"/>
        <w:adjustRightInd w:val="0"/>
        <w:spacing w:after="0" w:line="240" w:lineRule="auto"/>
        <w:ind w:left="0"/>
        <w:jc w:val="both"/>
        <w:rPr>
          <w:rFonts w:ascii="Century Gothic" w:hAnsi="Century Gothic" w:cs="Arial"/>
          <w:b/>
          <w:sz w:val="20"/>
          <w:szCs w:val="20"/>
        </w:rPr>
      </w:pPr>
    </w:p>
    <w:p w:rsidR="001228EC" w:rsidRDefault="001228EC" w:rsidP="00AE6F72">
      <w:pPr>
        <w:pStyle w:val="Prrafodelista"/>
        <w:autoSpaceDE w:val="0"/>
        <w:autoSpaceDN w:val="0"/>
        <w:adjustRightInd w:val="0"/>
        <w:spacing w:after="0" w:line="240" w:lineRule="auto"/>
        <w:ind w:left="0"/>
        <w:jc w:val="both"/>
        <w:rPr>
          <w:rFonts w:ascii="Century Gothic" w:hAnsi="Century Gothic" w:cs="Arial"/>
          <w:b/>
          <w:sz w:val="20"/>
          <w:szCs w:val="20"/>
        </w:rPr>
      </w:pPr>
    </w:p>
    <w:p w:rsidR="00F97E1D" w:rsidRPr="00F97E1D" w:rsidRDefault="00AD2867" w:rsidP="00AE6F72">
      <w:pPr>
        <w:pStyle w:val="Prrafodelista"/>
        <w:autoSpaceDE w:val="0"/>
        <w:autoSpaceDN w:val="0"/>
        <w:adjustRightInd w:val="0"/>
        <w:spacing w:after="0" w:line="240" w:lineRule="auto"/>
        <w:ind w:left="0"/>
        <w:jc w:val="both"/>
        <w:rPr>
          <w:rFonts w:ascii="Century Gothic" w:hAnsi="Century Gothic" w:cs="Arial"/>
          <w:b/>
          <w:sz w:val="20"/>
          <w:szCs w:val="20"/>
        </w:rPr>
      </w:pPr>
      <w:r>
        <w:rPr>
          <w:rFonts w:ascii="Century Gothic" w:hAnsi="Century Gothic" w:cs="Arial"/>
          <w:b/>
          <w:sz w:val="20"/>
          <w:szCs w:val="20"/>
        </w:rPr>
        <w:t>MERYS CASTRO PEREIRA</w:t>
      </w:r>
    </w:p>
    <w:p w:rsidR="00C446A1" w:rsidRDefault="00F97E1D" w:rsidP="00C446A1">
      <w:pPr>
        <w:pStyle w:val="Prrafodelista"/>
        <w:autoSpaceDE w:val="0"/>
        <w:autoSpaceDN w:val="0"/>
        <w:adjustRightInd w:val="0"/>
        <w:spacing w:after="0" w:line="240" w:lineRule="auto"/>
        <w:ind w:left="0"/>
        <w:jc w:val="both"/>
        <w:rPr>
          <w:rFonts w:ascii="Century Gothic" w:hAnsi="Century Gothic" w:cs="Arial"/>
          <w:sz w:val="20"/>
          <w:szCs w:val="20"/>
        </w:rPr>
      </w:pPr>
      <w:r>
        <w:rPr>
          <w:rFonts w:ascii="Century Gothic" w:hAnsi="Century Gothic" w:cs="Arial"/>
          <w:sz w:val="20"/>
          <w:szCs w:val="20"/>
        </w:rPr>
        <w:t>Secretario de Logística y Recursos Físicos</w:t>
      </w:r>
    </w:p>
    <w:p w:rsidR="00C446A1" w:rsidRDefault="00C446A1" w:rsidP="00C446A1">
      <w:pPr>
        <w:pStyle w:val="Prrafodelista"/>
        <w:autoSpaceDE w:val="0"/>
        <w:autoSpaceDN w:val="0"/>
        <w:adjustRightInd w:val="0"/>
        <w:spacing w:after="0" w:line="240" w:lineRule="auto"/>
        <w:ind w:left="0"/>
        <w:jc w:val="both"/>
        <w:rPr>
          <w:rFonts w:ascii="Century Gothic" w:hAnsi="Century Gothic" w:cs="Arial"/>
          <w:sz w:val="16"/>
          <w:szCs w:val="16"/>
        </w:rPr>
      </w:pPr>
    </w:p>
    <w:p w:rsidR="00C446A1" w:rsidRPr="00C446A1" w:rsidRDefault="00C446A1" w:rsidP="00C446A1">
      <w:pPr>
        <w:pStyle w:val="Prrafodelista"/>
        <w:autoSpaceDE w:val="0"/>
        <w:autoSpaceDN w:val="0"/>
        <w:adjustRightInd w:val="0"/>
        <w:spacing w:after="0" w:line="240" w:lineRule="auto"/>
        <w:ind w:left="0"/>
        <w:jc w:val="both"/>
        <w:rPr>
          <w:rFonts w:ascii="Century Gothic" w:hAnsi="Century Gothic" w:cs="Arial"/>
          <w:sz w:val="16"/>
          <w:szCs w:val="16"/>
        </w:rPr>
      </w:pPr>
    </w:p>
    <w:sectPr w:rsidR="00C446A1" w:rsidRPr="00C446A1" w:rsidSect="00985ED5">
      <w:headerReference w:type="default" r:id="rId9"/>
      <w:footerReference w:type="default" r:id="rId10"/>
      <w:pgSz w:w="12240" w:h="15840" w:code="1"/>
      <w:pgMar w:top="1417" w:right="1701" w:bottom="1417" w:left="1701" w:header="113"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5C3A" w:rsidRDefault="00735C3A" w:rsidP="003D2665">
      <w:pPr>
        <w:spacing w:after="0" w:line="240" w:lineRule="auto"/>
      </w:pPr>
      <w:r>
        <w:separator/>
      </w:r>
    </w:p>
  </w:endnote>
  <w:endnote w:type="continuationSeparator" w:id="1">
    <w:p w:rsidR="00735C3A" w:rsidRDefault="00735C3A" w:rsidP="003D26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Helvetica-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Graphite Light">
    <w:altName w:val="Courier New"/>
    <w:charset w:val="00"/>
    <w:family w:val="script"/>
    <w:pitch w:val="variable"/>
    <w:sig w:usb0="8000002F" w:usb1="00000048" w:usb2="00000000" w:usb3="00000000" w:csb0="00000013" w:csb1="00000000"/>
  </w:font>
  <w:font w:name="Helvetica">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TTE17EB2C8t00">
    <w:panose1 w:val="00000000000000000000"/>
    <w:charset w:val="00"/>
    <w:family w:val="auto"/>
    <w:notTrueType/>
    <w:pitch w:val="default"/>
    <w:sig w:usb0="00000003" w:usb1="00000000" w:usb2="00000000" w:usb3="00000000" w:csb0="00000001" w:csb1="00000000"/>
  </w:font>
  <w:font w:name="Helvetica-BoldOblique">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ED5" w:rsidRPr="00985ED5" w:rsidRDefault="00985ED5" w:rsidP="00985ED5">
    <w:pPr>
      <w:pStyle w:val="Piedepgina"/>
      <w:jc w:val="center"/>
      <w:rPr>
        <w:sz w:val="10"/>
        <w:szCs w:val="10"/>
      </w:rPr>
    </w:pPr>
    <w:r w:rsidRPr="00985ED5">
      <w:rPr>
        <w:sz w:val="10"/>
        <w:szCs w:val="10"/>
      </w:rPr>
      <w:t xml:space="preserve">Página </w:t>
    </w:r>
    <w:r w:rsidR="00307F8F" w:rsidRPr="00985ED5">
      <w:rPr>
        <w:b/>
        <w:sz w:val="10"/>
        <w:szCs w:val="10"/>
      </w:rPr>
      <w:fldChar w:fldCharType="begin"/>
    </w:r>
    <w:r w:rsidRPr="00985ED5">
      <w:rPr>
        <w:b/>
        <w:sz w:val="10"/>
        <w:szCs w:val="10"/>
      </w:rPr>
      <w:instrText>PAGE</w:instrText>
    </w:r>
    <w:r w:rsidR="00307F8F" w:rsidRPr="00985ED5">
      <w:rPr>
        <w:b/>
        <w:sz w:val="10"/>
        <w:szCs w:val="10"/>
      </w:rPr>
      <w:fldChar w:fldCharType="separate"/>
    </w:r>
    <w:r w:rsidR="00CC68DA">
      <w:rPr>
        <w:b/>
        <w:noProof/>
        <w:sz w:val="10"/>
        <w:szCs w:val="10"/>
      </w:rPr>
      <w:t>1</w:t>
    </w:r>
    <w:r w:rsidR="00307F8F" w:rsidRPr="00985ED5">
      <w:rPr>
        <w:b/>
        <w:sz w:val="10"/>
        <w:szCs w:val="10"/>
      </w:rPr>
      <w:fldChar w:fldCharType="end"/>
    </w:r>
    <w:r w:rsidRPr="00985ED5">
      <w:rPr>
        <w:sz w:val="10"/>
        <w:szCs w:val="10"/>
      </w:rPr>
      <w:t xml:space="preserve"> de </w:t>
    </w:r>
    <w:r w:rsidR="00307F8F" w:rsidRPr="00985ED5">
      <w:rPr>
        <w:b/>
        <w:sz w:val="10"/>
        <w:szCs w:val="10"/>
      </w:rPr>
      <w:fldChar w:fldCharType="begin"/>
    </w:r>
    <w:r w:rsidRPr="00985ED5">
      <w:rPr>
        <w:b/>
        <w:sz w:val="10"/>
        <w:szCs w:val="10"/>
      </w:rPr>
      <w:instrText>NUMPAGES</w:instrText>
    </w:r>
    <w:r w:rsidR="00307F8F" w:rsidRPr="00985ED5">
      <w:rPr>
        <w:b/>
        <w:sz w:val="10"/>
        <w:szCs w:val="10"/>
      </w:rPr>
      <w:fldChar w:fldCharType="separate"/>
    </w:r>
    <w:r w:rsidR="00CC68DA">
      <w:rPr>
        <w:b/>
        <w:noProof/>
        <w:sz w:val="10"/>
        <w:szCs w:val="10"/>
      </w:rPr>
      <w:t>9</w:t>
    </w:r>
    <w:r w:rsidR="00307F8F" w:rsidRPr="00985ED5">
      <w:rPr>
        <w:b/>
        <w:sz w:val="10"/>
        <w:szCs w:val="10"/>
      </w:rPr>
      <w:fldChar w:fldCharType="end"/>
    </w:r>
  </w:p>
  <w:p w:rsidR="00985ED5" w:rsidRDefault="00985ED5">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5C3A" w:rsidRDefault="00735C3A" w:rsidP="003D2665">
      <w:pPr>
        <w:spacing w:after="0" w:line="240" w:lineRule="auto"/>
      </w:pPr>
      <w:r>
        <w:separator/>
      </w:r>
    </w:p>
  </w:footnote>
  <w:footnote w:type="continuationSeparator" w:id="1">
    <w:p w:rsidR="00735C3A" w:rsidRDefault="00735C3A" w:rsidP="003D266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665" w:rsidRPr="00C44296" w:rsidRDefault="00C47B2C" w:rsidP="003D2665">
    <w:pPr>
      <w:pStyle w:val="Encabezado"/>
      <w:pBdr>
        <w:bottom w:val="single" w:sz="4" w:space="0" w:color="auto"/>
      </w:pBdr>
      <w:jc w:val="center"/>
      <w:rPr>
        <w:b/>
      </w:rPr>
    </w:pPr>
    <w:r>
      <w:rPr>
        <w:b/>
        <w:lang w:val="es-VE"/>
      </w:rPr>
      <w:t xml:space="preserve">  </w:t>
    </w:r>
    <w:r w:rsidR="00CC68DA">
      <w:rPr>
        <w:b/>
        <w:noProof/>
        <w:lang w:val="es-ES" w:eastAsia="es-ES"/>
      </w:rPr>
      <w:drawing>
        <wp:inline distT="0" distB="0" distL="0" distR="0">
          <wp:extent cx="1133475" cy="10191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1133475" cy="1019175"/>
                  </a:xfrm>
                  <a:prstGeom prst="rect">
                    <a:avLst/>
                  </a:prstGeom>
                  <a:noFill/>
                  <a:ln w="9525">
                    <a:noFill/>
                    <a:miter lim="800000"/>
                    <a:headEnd/>
                    <a:tailEnd/>
                  </a:ln>
                </pic:spPr>
              </pic:pic>
            </a:graphicData>
          </a:graphic>
        </wp:inline>
      </w:drawing>
    </w:r>
  </w:p>
  <w:p w:rsidR="00072605" w:rsidRDefault="003D2665" w:rsidP="00072605">
    <w:pPr>
      <w:pStyle w:val="Encabezado"/>
      <w:pBdr>
        <w:bottom w:val="single" w:sz="4" w:space="0" w:color="auto"/>
      </w:pBdr>
      <w:jc w:val="center"/>
      <w:rPr>
        <w:b/>
        <w:sz w:val="28"/>
        <w:szCs w:val="28"/>
      </w:rPr>
    </w:pPr>
    <w:r w:rsidRPr="00C44296">
      <w:rPr>
        <w:b/>
        <w:sz w:val="28"/>
        <w:szCs w:val="28"/>
      </w:rPr>
      <w:t>GOBERNACION DE BOLIVAR</w:t>
    </w:r>
  </w:p>
  <w:p w:rsidR="00A06658" w:rsidRPr="00C44296" w:rsidRDefault="00A06658" w:rsidP="00072605">
    <w:pPr>
      <w:pStyle w:val="Encabezado"/>
      <w:pBdr>
        <w:bottom w:val="single" w:sz="4" w:space="0" w:color="auto"/>
      </w:pBdr>
      <w:jc w:val="center"/>
      <w:rPr>
        <w:b/>
        <w:sz w:val="28"/>
        <w:szCs w:val="28"/>
      </w:rPr>
    </w:pPr>
    <w:r>
      <w:rPr>
        <w:b/>
        <w:sz w:val="28"/>
        <w:szCs w:val="28"/>
      </w:rPr>
      <w:t>SECRETARIA DE LOGISTICA Y RECURSOS FISICOS</w:t>
    </w:r>
  </w:p>
  <w:p w:rsidR="003D2665" w:rsidRDefault="003D2665" w:rsidP="003D2665">
    <w:pPr>
      <w:pStyle w:val="Encabezado"/>
      <w:jc w:val="center"/>
      <w:rPr>
        <w:b/>
        <w:sz w:val="6"/>
        <w:szCs w:val="6"/>
      </w:rPr>
    </w:pPr>
  </w:p>
  <w:p w:rsidR="003D2665" w:rsidRDefault="003D2665" w:rsidP="003D2665">
    <w:pPr>
      <w:pStyle w:val="Encabezado"/>
      <w:jc w:val="center"/>
      <w:rPr>
        <w:b/>
        <w:sz w:val="6"/>
        <w:szCs w:val="6"/>
      </w:rPr>
    </w:pPr>
  </w:p>
  <w:p w:rsidR="003D2665" w:rsidRPr="00072605" w:rsidRDefault="00072605" w:rsidP="00072605">
    <w:pPr>
      <w:pStyle w:val="Encabezado"/>
      <w:jc w:val="center"/>
      <w:rPr>
        <w:rFonts w:ascii="Century Gothic" w:hAnsi="Century Gothic"/>
        <w:b/>
        <w:sz w:val="16"/>
        <w:szCs w:val="16"/>
      </w:rPr>
    </w:pPr>
    <w:r>
      <w:rPr>
        <w:rFonts w:ascii="Century Gothic" w:hAnsi="Century Gothic"/>
        <w:b/>
        <w:sz w:val="16"/>
        <w:szCs w:val="16"/>
      </w:rPr>
      <w:t xml:space="preserve">PROCESO DE </w:t>
    </w:r>
    <w:r w:rsidR="003D2665" w:rsidRPr="00072605">
      <w:rPr>
        <w:rFonts w:ascii="Century Gothic" w:hAnsi="Century Gothic"/>
        <w:b/>
        <w:sz w:val="16"/>
        <w:szCs w:val="16"/>
      </w:rPr>
      <w:t>SELECCIÓN ABREVIADA</w:t>
    </w:r>
  </w:p>
  <w:p w:rsidR="003D2665" w:rsidRDefault="00072605" w:rsidP="00072605">
    <w:pPr>
      <w:pStyle w:val="Encabezado"/>
      <w:jc w:val="center"/>
      <w:rPr>
        <w:rFonts w:ascii="Century Gothic" w:hAnsi="Century Gothic"/>
        <w:b/>
        <w:sz w:val="16"/>
        <w:szCs w:val="16"/>
      </w:rPr>
    </w:pPr>
    <w:r>
      <w:rPr>
        <w:rFonts w:ascii="Century Gothic" w:hAnsi="Century Gothic"/>
        <w:b/>
        <w:sz w:val="16"/>
        <w:szCs w:val="16"/>
      </w:rPr>
      <w:t>MODALIDAD MENOR CUANTÍA – INFERIOR AL 10% DE LA MENOR CUANTÍA –</w:t>
    </w:r>
  </w:p>
  <w:p w:rsidR="00072605" w:rsidRDefault="00072605" w:rsidP="00072605">
    <w:pPr>
      <w:pStyle w:val="Encabezado"/>
      <w:jc w:val="center"/>
      <w:rPr>
        <w:rFonts w:ascii="Century Gothic" w:hAnsi="Century Gothic"/>
        <w:b/>
        <w:sz w:val="16"/>
        <w:szCs w:val="16"/>
      </w:rPr>
    </w:pPr>
  </w:p>
  <w:p w:rsidR="00072605" w:rsidRPr="00072605" w:rsidRDefault="00072605" w:rsidP="00072605">
    <w:pPr>
      <w:pStyle w:val="Encabezado"/>
      <w:jc w:val="center"/>
      <w:rPr>
        <w:rFonts w:ascii="Century Gothic" w:hAnsi="Century Gothic"/>
        <w:b/>
      </w:rPr>
    </w:pPr>
    <w:r w:rsidRPr="00072605">
      <w:rPr>
        <w:rFonts w:ascii="Century Gothic" w:hAnsi="Century Gothic"/>
        <w:b/>
      </w:rPr>
      <w:t xml:space="preserve">INVITACIÓN PÚBLICA </w:t>
    </w:r>
  </w:p>
  <w:p w:rsidR="00985ED5" w:rsidRPr="00072605" w:rsidRDefault="00985ED5" w:rsidP="00072605">
    <w:pPr>
      <w:pStyle w:val="Encabezado"/>
      <w:jc w:val="right"/>
      <w:rPr>
        <w:rFonts w:ascii="Century Gothic" w:hAnsi="Century Gothic"/>
        <w:b/>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C6359"/>
    <w:multiLevelType w:val="hybridMultilevel"/>
    <w:tmpl w:val="338879E8"/>
    <w:lvl w:ilvl="0" w:tplc="0C0A0001">
      <w:start w:val="1"/>
      <w:numFmt w:val="bullet"/>
      <w:lvlText w:val=""/>
      <w:lvlJc w:val="left"/>
      <w:pPr>
        <w:tabs>
          <w:tab w:val="num" w:pos="780"/>
        </w:tabs>
        <w:ind w:left="780" w:hanging="360"/>
      </w:pPr>
      <w:rPr>
        <w:rFonts w:ascii="Symbol" w:hAnsi="Symbol" w:hint="default"/>
      </w:rPr>
    </w:lvl>
    <w:lvl w:ilvl="1" w:tplc="0C0A0003" w:tentative="1">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1">
    <w:nsid w:val="05204755"/>
    <w:multiLevelType w:val="hybridMultilevel"/>
    <w:tmpl w:val="962A73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76F5084"/>
    <w:multiLevelType w:val="hybridMultilevel"/>
    <w:tmpl w:val="FAC4F41E"/>
    <w:lvl w:ilvl="0" w:tplc="3EA00CF8">
      <w:start w:val="3"/>
      <w:numFmt w:val="bullet"/>
      <w:lvlText w:val=""/>
      <w:lvlJc w:val="left"/>
      <w:pPr>
        <w:tabs>
          <w:tab w:val="num" w:pos="720"/>
        </w:tabs>
        <w:ind w:left="720" w:hanging="360"/>
      </w:pPr>
      <w:rPr>
        <w:rFonts w:ascii="Symbol" w:eastAsia="Times New Roman" w:hAnsi="Symbo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07D05CCE"/>
    <w:multiLevelType w:val="multilevel"/>
    <w:tmpl w:val="1D709D1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
    <w:nsid w:val="14401901"/>
    <w:multiLevelType w:val="hybridMultilevel"/>
    <w:tmpl w:val="5AB66C8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153422C6"/>
    <w:multiLevelType w:val="hybridMultilevel"/>
    <w:tmpl w:val="8424C1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63807CC"/>
    <w:multiLevelType w:val="hybridMultilevel"/>
    <w:tmpl w:val="96B077B4"/>
    <w:lvl w:ilvl="0" w:tplc="9E42B55A">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1DE75633"/>
    <w:multiLevelType w:val="hybridMultilevel"/>
    <w:tmpl w:val="7352A45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253C1E82"/>
    <w:multiLevelType w:val="multilevel"/>
    <w:tmpl w:val="1D709D1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nsid w:val="265C48BD"/>
    <w:multiLevelType w:val="hybridMultilevel"/>
    <w:tmpl w:val="9B7ED230"/>
    <w:lvl w:ilvl="0" w:tplc="7740561A">
      <w:start w:val="8"/>
      <w:numFmt w:val="bullet"/>
      <w:lvlText w:val="-"/>
      <w:lvlJc w:val="left"/>
      <w:pPr>
        <w:ind w:left="1080" w:hanging="360"/>
      </w:pPr>
      <w:rPr>
        <w:rFonts w:ascii="Century Gothic" w:eastAsia="Calibri" w:hAnsi="Century Gothic" w:cs="Helvetica-Bold" w:hint="default"/>
      </w:rPr>
    </w:lvl>
    <w:lvl w:ilvl="1" w:tplc="200A0003" w:tentative="1">
      <w:start w:val="1"/>
      <w:numFmt w:val="bullet"/>
      <w:lvlText w:val="o"/>
      <w:lvlJc w:val="left"/>
      <w:pPr>
        <w:ind w:left="1800" w:hanging="360"/>
      </w:pPr>
      <w:rPr>
        <w:rFonts w:ascii="Courier New" w:hAnsi="Courier New" w:cs="Courier New" w:hint="default"/>
      </w:rPr>
    </w:lvl>
    <w:lvl w:ilvl="2" w:tplc="200A0005" w:tentative="1">
      <w:start w:val="1"/>
      <w:numFmt w:val="bullet"/>
      <w:lvlText w:val=""/>
      <w:lvlJc w:val="left"/>
      <w:pPr>
        <w:ind w:left="2520" w:hanging="360"/>
      </w:pPr>
      <w:rPr>
        <w:rFonts w:ascii="Wingdings" w:hAnsi="Wingdings" w:hint="default"/>
      </w:rPr>
    </w:lvl>
    <w:lvl w:ilvl="3" w:tplc="200A0001" w:tentative="1">
      <w:start w:val="1"/>
      <w:numFmt w:val="bullet"/>
      <w:lvlText w:val=""/>
      <w:lvlJc w:val="left"/>
      <w:pPr>
        <w:ind w:left="3240" w:hanging="360"/>
      </w:pPr>
      <w:rPr>
        <w:rFonts w:ascii="Symbol" w:hAnsi="Symbol" w:hint="default"/>
      </w:rPr>
    </w:lvl>
    <w:lvl w:ilvl="4" w:tplc="200A0003" w:tentative="1">
      <w:start w:val="1"/>
      <w:numFmt w:val="bullet"/>
      <w:lvlText w:val="o"/>
      <w:lvlJc w:val="left"/>
      <w:pPr>
        <w:ind w:left="3960" w:hanging="360"/>
      </w:pPr>
      <w:rPr>
        <w:rFonts w:ascii="Courier New" w:hAnsi="Courier New" w:cs="Courier New" w:hint="default"/>
      </w:rPr>
    </w:lvl>
    <w:lvl w:ilvl="5" w:tplc="200A0005" w:tentative="1">
      <w:start w:val="1"/>
      <w:numFmt w:val="bullet"/>
      <w:lvlText w:val=""/>
      <w:lvlJc w:val="left"/>
      <w:pPr>
        <w:ind w:left="4680" w:hanging="360"/>
      </w:pPr>
      <w:rPr>
        <w:rFonts w:ascii="Wingdings" w:hAnsi="Wingdings" w:hint="default"/>
      </w:rPr>
    </w:lvl>
    <w:lvl w:ilvl="6" w:tplc="200A0001" w:tentative="1">
      <w:start w:val="1"/>
      <w:numFmt w:val="bullet"/>
      <w:lvlText w:val=""/>
      <w:lvlJc w:val="left"/>
      <w:pPr>
        <w:ind w:left="5400" w:hanging="360"/>
      </w:pPr>
      <w:rPr>
        <w:rFonts w:ascii="Symbol" w:hAnsi="Symbol" w:hint="default"/>
      </w:rPr>
    </w:lvl>
    <w:lvl w:ilvl="7" w:tplc="200A0003" w:tentative="1">
      <w:start w:val="1"/>
      <w:numFmt w:val="bullet"/>
      <w:lvlText w:val="o"/>
      <w:lvlJc w:val="left"/>
      <w:pPr>
        <w:ind w:left="6120" w:hanging="360"/>
      </w:pPr>
      <w:rPr>
        <w:rFonts w:ascii="Courier New" w:hAnsi="Courier New" w:cs="Courier New" w:hint="default"/>
      </w:rPr>
    </w:lvl>
    <w:lvl w:ilvl="8" w:tplc="200A0005" w:tentative="1">
      <w:start w:val="1"/>
      <w:numFmt w:val="bullet"/>
      <w:lvlText w:val=""/>
      <w:lvlJc w:val="left"/>
      <w:pPr>
        <w:ind w:left="6840" w:hanging="360"/>
      </w:pPr>
      <w:rPr>
        <w:rFonts w:ascii="Wingdings" w:hAnsi="Wingdings" w:hint="default"/>
      </w:rPr>
    </w:lvl>
  </w:abstractNum>
  <w:abstractNum w:abstractNumId="10">
    <w:nsid w:val="2DFE15AD"/>
    <w:multiLevelType w:val="hybridMultilevel"/>
    <w:tmpl w:val="5FE42A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E1B7497"/>
    <w:multiLevelType w:val="hybridMultilevel"/>
    <w:tmpl w:val="183C0E96"/>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E88537B"/>
    <w:multiLevelType w:val="hybridMultilevel"/>
    <w:tmpl w:val="6098FDC8"/>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3BC77CAA"/>
    <w:multiLevelType w:val="hybridMultilevel"/>
    <w:tmpl w:val="B57E20E6"/>
    <w:lvl w:ilvl="0" w:tplc="ED5C92D6">
      <w:start w:val="1"/>
      <w:numFmt w:val="lowerLetter"/>
      <w:lvlText w:val="%1."/>
      <w:lvlJc w:val="left"/>
      <w:pPr>
        <w:ind w:left="720" w:hanging="360"/>
      </w:pPr>
      <w:rPr>
        <w:rFonts w:ascii="Arial" w:hAnsi="Arial" w:hint="default"/>
        <w:b/>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402E6AF3"/>
    <w:multiLevelType w:val="multilevel"/>
    <w:tmpl w:val="1D709D1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5">
    <w:nsid w:val="42347CE3"/>
    <w:multiLevelType w:val="multilevel"/>
    <w:tmpl w:val="1D709D1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nsid w:val="4947659B"/>
    <w:multiLevelType w:val="multilevel"/>
    <w:tmpl w:val="1D709D1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7">
    <w:nsid w:val="574D63B0"/>
    <w:multiLevelType w:val="hybridMultilevel"/>
    <w:tmpl w:val="4030FA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5E3C6EA4"/>
    <w:multiLevelType w:val="hybridMultilevel"/>
    <w:tmpl w:val="A2E4A1E8"/>
    <w:lvl w:ilvl="0" w:tplc="63BEF2A0">
      <w:start w:val="1"/>
      <w:numFmt w:val="lowerLetter"/>
      <w:lvlText w:val="%1)"/>
      <w:lvlJc w:val="left"/>
      <w:pPr>
        <w:ind w:left="720" w:hanging="360"/>
      </w:pPr>
      <w:rPr>
        <w:rFonts w:hint="default"/>
        <w:b/>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5F7F5C82"/>
    <w:multiLevelType w:val="hybridMultilevel"/>
    <w:tmpl w:val="B4FE04A2"/>
    <w:lvl w:ilvl="0" w:tplc="200A0005">
      <w:start w:val="1"/>
      <w:numFmt w:val="bullet"/>
      <w:lvlText w:val=""/>
      <w:lvlJc w:val="left"/>
      <w:pPr>
        <w:ind w:left="720" w:hanging="360"/>
      </w:pPr>
      <w:rPr>
        <w:rFonts w:ascii="Wingdings" w:hAnsi="Wingdings"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0">
    <w:nsid w:val="5FDB2476"/>
    <w:multiLevelType w:val="multilevel"/>
    <w:tmpl w:val="0C1E2184"/>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65B402B2"/>
    <w:multiLevelType w:val="multilevel"/>
    <w:tmpl w:val="F452949A"/>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68391ACC"/>
    <w:multiLevelType w:val="hybridMultilevel"/>
    <w:tmpl w:val="DD4A15B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73071582"/>
    <w:multiLevelType w:val="hybridMultilevel"/>
    <w:tmpl w:val="DD4A15B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nsid w:val="74C17349"/>
    <w:multiLevelType w:val="hybridMultilevel"/>
    <w:tmpl w:val="18606B5E"/>
    <w:lvl w:ilvl="0" w:tplc="3EA00CF8">
      <w:start w:val="3"/>
      <w:numFmt w:val="bullet"/>
      <w:lvlText w:val=""/>
      <w:lvlJc w:val="left"/>
      <w:pPr>
        <w:tabs>
          <w:tab w:val="num" w:pos="720"/>
        </w:tabs>
        <w:ind w:left="720" w:hanging="360"/>
      </w:pPr>
      <w:rPr>
        <w:rFonts w:ascii="Symbol" w:eastAsia="Times New Roman" w:hAnsi="Symbo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nsid w:val="77166702"/>
    <w:multiLevelType w:val="multilevel"/>
    <w:tmpl w:val="1D709D1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7"/>
  </w:num>
  <w:num w:numId="2">
    <w:abstractNumId w:val="4"/>
  </w:num>
  <w:num w:numId="3">
    <w:abstractNumId w:val="8"/>
  </w:num>
  <w:num w:numId="4">
    <w:abstractNumId w:val="11"/>
  </w:num>
  <w:num w:numId="5">
    <w:abstractNumId w:val="3"/>
  </w:num>
  <w:num w:numId="6">
    <w:abstractNumId w:val="25"/>
  </w:num>
  <w:num w:numId="7">
    <w:abstractNumId w:val="23"/>
  </w:num>
  <w:num w:numId="8">
    <w:abstractNumId w:val="16"/>
  </w:num>
  <w:num w:numId="9">
    <w:abstractNumId w:val="12"/>
  </w:num>
  <w:num w:numId="10">
    <w:abstractNumId w:val="19"/>
  </w:num>
  <w:num w:numId="11">
    <w:abstractNumId w:val="9"/>
  </w:num>
  <w:num w:numId="12">
    <w:abstractNumId w:val="18"/>
  </w:num>
  <w:num w:numId="13">
    <w:abstractNumId w:val="2"/>
  </w:num>
  <w:num w:numId="14">
    <w:abstractNumId w:val="24"/>
  </w:num>
  <w:num w:numId="15">
    <w:abstractNumId w:val="21"/>
  </w:num>
  <w:num w:numId="16">
    <w:abstractNumId w:val="20"/>
  </w:num>
  <w:num w:numId="17">
    <w:abstractNumId w:val="0"/>
  </w:num>
  <w:num w:numId="18">
    <w:abstractNumId w:val="6"/>
  </w:num>
  <w:num w:numId="19">
    <w:abstractNumId w:val="13"/>
  </w:num>
  <w:num w:numId="20">
    <w:abstractNumId w:val="17"/>
  </w:num>
  <w:num w:numId="21">
    <w:abstractNumId w:val="22"/>
  </w:num>
  <w:num w:numId="22">
    <w:abstractNumId w:val="10"/>
  </w:num>
  <w:num w:numId="23">
    <w:abstractNumId w:val="5"/>
  </w:num>
  <w:num w:numId="24">
    <w:abstractNumId w:val="1"/>
  </w:num>
  <w:num w:numId="25">
    <w:abstractNumId w:val="14"/>
  </w:num>
  <w:num w:numId="2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3074"/>
  </w:hdrShapeDefaults>
  <w:footnotePr>
    <w:footnote w:id="0"/>
    <w:footnote w:id="1"/>
  </w:footnotePr>
  <w:endnotePr>
    <w:endnote w:id="0"/>
    <w:endnote w:id="1"/>
  </w:endnotePr>
  <w:compat/>
  <w:rsids>
    <w:rsidRoot w:val="00884372"/>
    <w:rsid w:val="000005A8"/>
    <w:rsid w:val="000126B5"/>
    <w:rsid w:val="00022061"/>
    <w:rsid w:val="00023CC9"/>
    <w:rsid w:val="0003548A"/>
    <w:rsid w:val="000366B7"/>
    <w:rsid w:val="000526A3"/>
    <w:rsid w:val="00065FA7"/>
    <w:rsid w:val="00072605"/>
    <w:rsid w:val="00074DCC"/>
    <w:rsid w:val="00083C13"/>
    <w:rsid w:val="00096DAD"/>
    <w:rsid w:val="000A7250"/>
    <w:rsid w:val="000C0940"/>
    <w:rsid w:val="000C14F3"/>
    <w:rsid w:val="000F6A4F"/>
    <w:rsid w:val="000F7C6C"/>
    <w:rsid w:val="0012026F"/>
    <w:rsid w:val="001228EC"/>
    <w:rsid w:val="001229DA"/>
    <w:rsid w:val="001239D9"/>
    <w:rsid w:val="001303BD"/>
    <w:rsid w:val="00145831"/>
    <w:rsid w:val="00147315"/>
    <w:rsid w:val="00170423"/>
    <w:rsid w:val="00170D18"/>
    <w:rsid w:val="00173FBB"/>
    <w:rsid w:val="001834FB"/>
    <w:rsid w:val="00184F43"/>
    <w:rsid w:val="0019148F"/>
    <w:rsid w:val="001A1183"/>
    <w:rsid w:val="001A3D39"/>
    <w:rsid w:val="001D7D40"/>
    <w:rsid w:val="001E1FD1"/>
    <w:rsid w:val="001E4B67"/>
    <w:rsid w:val="001F5DE5"/>
    <w:rsid w:val="0020155F"/>
    <w:rsid w:val="00212EC5"/>
    <w:rsid w:val="00215096"/>
    <w:rsid w:val="002352E6"/>
    <w:rsid w:val="0023613B"/>
    <w:rsid w:val="00236181"/>
    <w:rsid w:val="0024528B"/>
    <w:rsid w:val="002676C2"/>
    <w:rsid w:val="002965B3"/>
    <w:rsid w:val="002A6311"/>
    <w:rsid w:val="002B55CF"/>
    <w:rsid w:val="002C2482"/>
    <w:rsid w:val="002D6624"/>
    <w:rsid w:val="002E00CD"/>
    <w:rsid w:val="002F2498"/>
    <w:rsid w:val="00302360"/>
    <w:rsid w:val="00302D3B"/>
    <w:rsid w:val="00307F8F"/>
    <w:rsid w:val="00342C81"/>
    <w:rsid w:val="00353CF6"/>
    <w:rsid w:val="00355D0C"/>
    <w:rsid w:val="00357B3C"/>
    <w:rsid w:val="00374895"/>
    <w:rsid w:val="00380A4C"/>
    <w:rsid w:val="00392862"/>
    <w:rsid w:val="00395069"/>
    <w:rsid w:val="003A2E40"/>
    <w:rsid w:val="003B003D"/>
    <w:rsid w:val="003B2F0F"/>
    <w:rsid w:val="003B6B6F"/>
    <w:rsid w:val="003C5C4F"/>
    <w:rsid w:val="003D227E"/>
    <w:rsid w:val="003D2665"/>
    <w:rsid w:val="003D6AAC"/>
    <w:rsid w:val="003D6BD7"/>
    <w:rsid w:val="003E4D62"/>
    <w:rsid w:val="003F3B5E"/>
    <w:rsid w:val="003F451E"/>
    <w:rsid w:val="0041517E"/>
    <w:rsid w:val="00432C4E"/>
    <w:rsid w:val="00437B08"/>
    <w:rsid w:val="00441520"/>
    <w:rsid w:val="004C6FDC"/>
    <w:rsid w:val="004D178A"/>
    <w:rsid w:val="0050415A"/>
    <w:rsid w:val="0050479B"/>
    <w:rsid w:val="00507611"/>
    <w:rsid w:val="0051316E"/>
    <w:rsid w:val="00515DEF"/>
    <w:rsid w:val="00516E27"/>
    <w:rsid w:val="0053472E"/>
    <w:rsid w:val="005667F4"/>
    <w:rsid w:val="00570170"/>
    <w:rsid w:val="00581673"/>
    <w:rsid w:val="005B1385"/>
    <w:rsid w:val="005C596D"/>
    <w:rsid w:val="005F4F8A"/>
    <w:rsid w:val="0060541E"/>
    <w:rsid w:val="00633657"/>
    <w:rsid w:val="00634F17"/>
    <w:rsid w:val="0068053B"/>
    <w:rsid w:val="006940AB"/>
    <w:rsid w:val="006A4E7B"/>
    <w:rsid w:val="006B2597"/>
    <w:rsid w:val="006D023E"/>
    <w:rsid w:val="006D2863"/>
    <w:rsid w:val="006E5803"/>
    <w:rsid w:val="007033C2"/>
    <w:rsid w:val="00705D37"/>
    <w:rsid w:val="007148E3"/>
    <w:rsid w:val="00724240"/>
    <w:rsid w:val="0072555C"/>
    <w:rsid w:val="00725EE2"/>
    <w:rsid w:val="0073280F"/>
    <w:rsid w:val="00735C3A"/>
    <w:rsid w:val="007505A1"/>
    <w:rsid w:val="00752897"/>
    <w:rsid w:val="007579CE"/>
    <w:rsid w:val="00774762"/>
    <w:rsid w:val="0079430B"/>
    <w:rsid w:val="00795BB1"/>
    <w:rsid w:val="007A48B6"/>
    <w:rsid w:val="007C34FD"/>
    <w:rsid w:val="007D1C70"/>
    <w:rsid w:val="007F0175"/>
    <w:rsid w:val="007F28F1"/>
    <w:rsid w:val="007F3D01"/>
    <w:rsid w:val="008001C7"/>
    <w:rsid w:val="00816683"/>
    <w:rsid w:val="00816B86"/>
    <w:rsid w:val="00824384"/>
    <w:rsid w:val="00830C23"/>
    <w:rsid w:val="0083658E"/>
    <w:rsid w:val="00845EBC"/>
    <w:rsid w:val="00853A43"/>
    <w:rsid w:val="008546CD"/>
    <w:rsid w:val="00873E9F"/>
    <w:rsid w:val="008746F5"/>
    <w:rsid w:val="0087679D"/>
    <w:rsid w:val="00883BE0"/>
    <w:rsid w:val="00884372"/>
    <w:rsid w:val="008B355F"/>
    <w:rsid w:val="008C3796"/>
    <w:rsid w:val="008C3F97"/>
    <w:rsid w:val="008C42E7"/>
    <w:rsid w:val="008D5E1F"/>
    <w:rsid w:val="009037F5"/>
    <w:rsid w:val="009062E4"/>
    <w:rsid w:val="00906C72"/>
    <w:rsid w:val="00916613"/>
    <w:rsid w:val="0091788A"/>
    <w:rsid w:val="009263D5"/>
    <w:rsid w:val="00943A8B"/>
    <w:rsid w:val="009772CB"/>
    <w:rsid w:val="009773E0"/>
    <w:rsid w:val="00980BBE"/>
    <w:rsid w:val="00985ED5"/>
    <w:rsid w:val="009923CA"/>
    <w:rsid w:val="009C0D59"/>
    <w:rsid w:val="009D6F95"/>
    <w:rsid w:val="009E0119"/>
    <w:rsid w:val="009E482E"/>
    <w:rsid w:val="009F1D03"/>
    <w:rsid w:val="00A06658"/>
    <w:rsid w:val="00A146D8"/>
    <w:rsid w:val="00A1514D"/>
    <w:rsid w:val="00A46BEB"/>
    <w:rsid w:val="00A64035"/>
    <w:rsid w:val="00A7370E"/>
    <w:rsid w:val="00A852FA"/>
    <w:rsid w:val="00A90633"/>
    <w:rsid w:val="00A91064"/>
    <w:rsid w:val="00AA0413"/>
    <w:rsid w:val="00AA4DDF"/>
    <w:rsid w:val="00AB550B"/>
    <w:rsid w:val="00AB581E"/>
    <w:rsid w:val="00AC1954"/>
    <w:rsid w:val="00AD2867"/>
    <w:rsid w:val="00AE0FDE"/>
    <w:rsid w:val="00AE6F72"/>
    <w:rsid w:val="00AE77C1"/>
    <w:rsid w:val="00B00444"/>
    <w:rsid w:val="00B24FBC"/>
    <w:rsid w:val="00B25511"/>
    <w:rsid w:val="00B52D29"/>
    <w:rsid w:val="00B53CDA"/>
    <w:rsid w:val="00B7305B"/>
    <w:rsid w:val="00B7750E"/>
    <w:rsid w:val="00BC449C"/>
    <w:rsid w:val="00BE2D56"/>
    <w:rsid w:val="00BE53BB"/>
    <w:rsid w:val="00BF0A03"/>
    <w:rsid w:val="00C0053B"/>
    <w:rsid w:val="00C00D40"/>
    <w:rsid w:val="00C06C85"/>
    <w:rsid w:val="00C446A1"/>
    <w:rsid w:val="00C47B2C"/>
    <w:rsid w:val="00C56F76"/>
    <w:rsid w:val="00C67B19"/>
    <w:rsid w:val="00C70E48"/>
    <w:rsid w:val="00C71508"/>
    <w:rsid w:val="00C717F5"/>
    <w:rsid w:val="00C7284F"/>
    <w:rsid w:val="00C84094"/>
    <w:rsid w:val="00C910E6"/>
    <w:rsid w:val="00C916BA"/>
    <w:rsid w:val="00CA3DB4"/>
    <w:rsid w:val="00CB21D7"/>
    <w:rsid w:val="00CC68DA"/>
    <w:rsid w:val="00CD3483"/>
    <w:rsid w:val="00CD6EF1"/>
    <w:rsid w:val="00CE14F2"/>
    <w:rsid w:val="00CF675D"/>
    <w:rsid w:val="00D03EF9"/>
    <w:rsid w:val="00D06523"/>
    <w:rsid w:val="00D12A9B"/>
    <w:rsid w:val="00D30888"/>
    <w:rsid w:val="00D3481A"/>
    <w:rsid w:val="00D41F9A"/>
    <w:rsid w:val="00D563DA"/>
    <w:rsid w:val="00D65E56"/>
    <w:rsid w:val="00D85EE2"/>
    <w:rsid w:val="00DA3CA9"/>
    <w:rsid w:val="00DA5BB6"/>
    <w:rsid w:val="00DB63B7"/>
    <w:rsid w:val="00DB6842"/>
    <w:rsid w:val="00DC6827"/>
    <w:rsid w:val="00DD3384"/>
    <w:rsid w:val="00DE2F34"/>
    <w:rsid w:val="00E03D39"/>
    <w:rsid w:val="00E20D6C"/>
    <w:rsid w:val="00E2163D"/>
    <w:rsid w:val="00E2626E"/>
    <w:rsid w:val="00E3088A"/>
    <w:rsid w:val="00E36FED"/>
    <w:rsid w:val="00E42949"/>
    <w:rsid w:val="00E44EDE"/>
    <w:rsid w:val="00E5716C"/>
    <w:rsid w:val="00E574B0"/>
    <w:rsid w:val="00E63FB7"/>
    <w:rsid w:val="00E72233"/>
    <w:rsid w:val="00E73799"/>
    <w:rsid w:val="00EB0DB8"/>
    <w:rsid w:val="00EB170E"/>
    <w:rsid w:val="00EB38A5"/>
    <w:rsid w:val="00EC3F28"/>
    <w:rsid w:val="00ED1D37"/>
    <w:rsid w:val="00EE2AB6"/>
    <w:rsid w:val="00EE6F1D"/>
    <w:rsid w:val="00EF2E85"/>
    <w:rsid w:val="00F067AA"/>
    <w:rsid w:val="00F45B35"/>
    <w:rsid w:val="00F505C1"/>
    <w:rsid w:val="00F50B1F"/>
    <w:rsid w:val="00F54760"/>
    <w:rsid w:val="00F57EF9"/>
    <w:rsid w:val="00F626FF"/>
    <w:rsid w:val="00F9013D"/>
    <w:rsid w:val="00F97E1D"/>
    <w:rsid w:val="00FA1476"/>
    <w:rsid w:val="00FB4508"/>
    <w:rsid w:val="00FC3BC3"/>
    <w:rsid w:val="00FC4070"/>
    <w:rsid w:val="00FD0F2B"/>
    <w:rsid w:val="00FD2522"/>
    <w:rsid w:val="00FE2506"/>
    <w:rsid w:val="00FE2DC4"/>
    <w:rsid w:val="00FE424B"/>
    <w:rsid w:val="00FE6D0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A43"/>
    <w:pPr>
      <w:spacing w:after="200" w:line="276" w:lineRule="auto"/>
    </w:pPr>
    <w:rPr>
      <w:sz w:val="22"/>
      <w:szCs w:val="22"/>
      <w:lang w:val="es-CO"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D266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D2665"/>
  </w:style>
  <w:style w:type="paragraph" w:styleId="Piedepgina">
    <w:name w:val="footer"/>
    <w:basedOn w:val="Normal"/>
    <w:link w:val="PiedepginaCar"/>
    <w:uiPriority w:val="99"/>
    <w:unhideWhenUsed/>
    <w:rsid w:val="003D266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D2665"/>
  </w:style>
  <w:style w:type="paragraph" w:styleId="Textodeglobo">
    <w:name w:val="Balloon Text"/>
    <w:basedOn w:val="Normal"/>
    <w:link w:val="TextodegloboCar"/>
    <w:uiPriority w:val="99"/>
    <w:semiHidden/>
    <w:unhideWhenUsed/>
    <w:rsid w:val="003D2665"/>
    <w:pPr>
      <w:spacing w:after="0" w:line="240" w:lineRule="auto"/>
    </w:pPr>
    <w:rPr>
      <w:rFonts w:ascii="Tahoma" w:hAnsi="Tahoma"/>
      <w:sz w:val="16"/>
      <w:szCs w:val="16"/>
      <w:lang/>
    </w:rPr>
  </w:style>
  <w:style w:type="character" w:customStyle="1" w:styleId="TextodegloboCar">
    <w:name w:val="Texto de globo Car"/>
    <w:link w:val="Textodeglobo"/>
    <w:uiPriority w:val="99"/>
    <w:semiHidden/>
    <w:rsid w:val="003D2665"/>
    <w:rPr>
      <w:rFonts w:ascii="Tahoma" w:hAnsi="Tahoma" w:cs="Tahoma"/>
      <w:sz w:val="16"/>
      <w:szCs w:val="16"/>
    </w:rPr>
  </w:style>
  <w:style w:type="paragraph" w:customStyle="1" w:styleId="Sangra2detindependiente1">
    <w:name w:val="Sangría 2 de t. independiente1"/>
    <w:basedOn w:val="Normal"/>
    <w:rsid w:val="0051316E"/>
    <w:pPr>
      <w:spacing w:after="0" w:line="240" w:lineRule="auto"/>
      <w:ind w:left="708"/>
    </w:pPr>
    <w:rPr>
      <w:rFonts w:ascii="Arial" w:eastAsia="Times New Roman" w:hAnsi="Arial"/>
      <w:sz w:val="20"/>
      <w:szCs w:val="20"/>
      <w:u w:val="single"/>
      <w:lang w:val="es-ES" w:eastAsia="es-ES"/>
    </w:rPr>
  </w:style>
  <w:style w:type="paragraph" w:customStyle="1" w:styleId="cuerporecuadro11px">
    <w:name w:val="cuerporecuadro11px"/>
    <w:basedOn w:val="Normal"/>
    <w:rsid w:val="0051316E"/>
    <w:pPr>
      <w:spacing w:before="100" w:beforeAutospacing="1" w:after="100" w:afterAutospacing="1" w:line="240" w:lineRule="auto"/>
    </w:pPr>
    <w:rPr>
      <w:rFonts w:ascii="Arial" w:eastAsia="Times New Roman" w:hAnsi="Arial" w:cs="Arial"/>
      <w:color w:val="333333"/>
      <w:sz w:val="17"/>
      <w:szCs w:val="17"/>
      <w:lang w:val="es-ES" w:eastAsia="es-ES"/>
    </w:rPr>
  </w:style>
  <w:style w:type="paragraph" w:styleId="Prrafodelista">
    <w:name w:val="List Paragraph"/>
    <w:basedOn w:val="Normal"/>
    <w:uiPriority w:val="34"/>
    <w:qFormat/>
    <w:rsid w:val="000126B5"/>
    <w:pPr>
      <w:ind w:left="720"/>
      <w:contextualSpacing/>
    </w:pPr>
  </w:style>
  <w:style w:type="table" w:styleId="Tablaconcuadrcula">
    <w:name w:val="Table Grid"/>
    <w:basedOn w:val="Tablanormal"/>
    <w:uiPriority w:val="59"/>
    <w:rsid w:val="001A118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0">
    <w:name w:val=".Normal"/>
    <w:rsid w:val="005C596D"/>
    <w:pPr>
      <w:spacing w:line="286" w:lineRule="auto"/>
      <w:jc w:val="both"/>
    </w:pPr>
    <w:rPr>
      <w:rFonts w:ascii="Graphite Light" w:eastAsia="Times New Roman" w:hAnsi="Graphite Light"/>
      <w:color w:val="000000"/>
      <w:sz w:val="24"/>
    </w:rPr>
  </w:style>
  <w:style w:type="paragraph" w:customStyle="1" w:styleId="BodyText21">
    <w:name w:val="Body Text 21"/>
    <w:basedOn w:val="Normal"/>
    <w:rsid w:val="005C596D"/>
    <w:pPr>
      <w:widowControl w:val="0"/>
      <w:spacing w:after="0" w:line="240" w:lineRule="auto"/>
      <w:jc w:val="both"/>
    </w:pPr>
    <w:rPr>
      <w:rFonts w:ascii="Arial" w:eastAsia="Times New Roman" w:hAnsi="Arial"/>
      <w:spacing w:val="-3"/>
      <w:sz w:val="24"/>
      <w:szCs w:val="20"/>
      <w:lang w:eastAsia="es-ES"/>
    </w:rPr>
  </w:style>
  <w:style w:type="paragraph" w:customStyle="1" w:styleId="MARITZA3">
    <w:name w:val="MARITZA3"/>
    <w:rsid w:val="002A6311"/>
    <w:pPr>
      <w:widowControl w:val="0"/>
      <w:tabs>
        <w:tab w:val="left" w:pos="-720"/>
        <w:tab w:val="left" w:pos="0"/>
      </w:tabs>
      <w:suppressAutoHyphens/>
      <w:jc w:val="both"/>
    </w:pPr>
    <w:rPr>
      <w:rFonts w:ascii="Courier New" w:eastAsia="Times New Roman" w:hAnsi="Courier New"/>
      <w:spacing w:val="-2"/>
      <w:sz w:val="24"/>
      <w:lang w:val="en-US"/>
    </w:rPr>
  </w:style>
  <w:style w:type="paragraph" w:customStyle="1" w:styleId="C1">
    <w:name w:val="C1"/>
    <w:basedOn w:val="Normal"/>
    <w:rsid w:val="003B003D"/>
    <w:pPr>
      <w:tabs>
        <w:tab w:val="left" w:pos="0"/>
      </w:tabs>
      <w:overflowPunct w:val="0"/>
      <w:autoSpaceDE w:val="0"/>
      <w:autoSpaceDN w:val="0"/>
      <w:adjustRightInd w:val="0"/>
      <w:spacing w:before="120" w:after="120" w:line="240" w:lineRule="auto"/>
      <w:jc w:val="both"/>
    </w:pPr>
    <w:rPr>
      <w:rFonts w:ascii="Arial" w:eastAsia="Times New Roman" w:hAnsi="Arial"/>
      <w:szCs w:val="20"/>
      <w:lang w:val="es-ES" w:eastAsia="es-MX"/>
    </w:rPr>
  </w:style>
  <w:style w:type="character" w:styleId="Hipervnculo">
    <w:name w:val="Hyperlink"/>
    <w:uiPriority w:val="99"/>
    <w:unhideWhenUsed/>
    <w:rsid w:val="00DB6842"/>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livar.gov.c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5C6FA0-07F2-43B3-A1B3-C89483B57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3172</Words>
  <Characters>17450</Characters>
  <Application>Microsoft Office Word</Application>
  <DocSecurity>0</DocSecurity>
  <Lines>145</Lines>
  <Paragraphs>41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20581</CharactersWithSpaces>
  <SharedDoc>false</SharedDoc>
  <HLinks>
    <vt:vector size="6" baseType="variant">
      <vt:variant>
        <vt:i4>8126519</vt:i4>
      </vt:variant>
      <vt:variant>
        <vt:i4>0</vt:i4>
      </vt:variant>
      <vt:variant>
        <vt:i4>0</vt:i4>
      </vt:variant>
      <vt:variant>
        <vt:i4>5</vt:i4>
      </vt:variant>
      <vt:variant>
        <vt:lpwstr>http://www.bolivar.gov.co/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XPS</dc:creator>
  <cp:keywords/>
  <cp:lastModifiedBy>cecil</cp:lastModifiedBy>
  <cp:revision>2</cp:revision>
  <cp:lastPrinted>2010-09-17T14:40:00Z</cp:lastPrinted>
  <dcterms:created xsi:type="dcterms:W3CDTF">2010-09-17T22:54:00Z</dcterms:created>
  <dcterms:modified xsi:type="dcterms:W3CDTF">2010-09-17T22:54:00Z</dcterms:modified>
</cp:coreProperties>
</file>